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A59" w:rsidRDefault="003D00D2" w:rsidP="004847D4">
      <w:pPr>
        <w:pStyle w:val="NormalWeb"/>
        <w:tabs>
          <w:tab w:val="left" w:pos="810"/>
        </w:tabs>
        <w:spacing w:before="0" w:beforeAutospacing="0" w:after="0" w:afterAutospacing="0"/>
        <w:jc w:val="center"/>
        <w:rPr>
          <w:b/>
          <w:sz w:val="28"/>
          <w:szCs w:val="28"/>
        </w:rPr>
      </w:pPr>
      <w:r w:rsidRPr="00D95A59">
        <w:rPr>
          <w:b/>
          <w:sz w:val="28"/>
          <w:szCs w:val="28"/>
          <w:lang w:val="vi-VN"/>
        </w:rPr>
        <w:t xml:space="preserve">CÁC ĐIỀU KIỆN THI VÀ HƯỚNG DẪN HOÀN THIỆN </w:t>
      </w:r>
    </w:p>
    <w:p w:rsidR="00D95A59" w:rsidRDefault="003D00D2" w:rsidP="00D95A59">
      <w:pPr>
        <w:pStyle w:val="NormalWeb"/>
        <w:tabs>
          <w:tab w:val="left" w:pos="810"/>
        </w:tabs>
        <w:spacing w:before="0" w:beforeAutospacing="0" w:after="0" w:afterAutospacing="0"/>
        <w:jc w:val="center"/>
        <w:rPr>
          <w:b/>
          <w:sz w:val="28"/>
          <w:szCs w:val="28"/>
        </w:rPr>
      </w:pPr>
      <w:r w:rsidRPr="00D95A59">
        <w:rPr>
          <w:b/>
          <w:sz w:val="28"/>
          <w:szCs w:val="28"/>
          <w:lang w:val="vi-VN"/>
        </w:rPr>
        <w:t>HỒ SƠ DỰ THI SÁT HẠCH CHỨNG C</w:t>
      </w:r>
      <w:r w:rsidR="00F41C24" w:rsidRPr="00D95A59">
        <w:rPr>
          <w:b/>
          <w:sz w:val="28"/>
          <w:szCs w:val="28"/>
          <w:lang w:val="vi-VN"/>
        </w:rPr>
        <w:t xml:space="preserve">HỈ HÀNH NGHỀ </w:t>
      </w:r>
    </w:p>
    <w:p w:rsidR="006B06FF" w:rsidRPr="00D95A59" w:rsidRDefault="00F41C24" w:rsidP="00D95A59">
      <w:pPr>
        <w:pStyle w:val="NormalWeb"/>
        <w:tabs>
          <w:tab w:val="left" w:pos="810"/>
        </w:tabs>
        <w:spacing w:before="0" w:beforeAutospacing="0" w:after="0" w:afterAutospacing="0"/>
        <w:jc w:val="center"/>
        <w:rPr>
          <w:b/>
          <w:sz w:val="28"/>
          <w:szCs w:val="28"/>
        </w:rPr>
      </w:pPr>
      <w:r w:rsidRPr="00D95A59">
        <w:rPr>
          <w:b/>
          <w:sz w:val="28"/>
          <w:szCs w:val="28"/>
          <w:lang w:val="vi-VN"/>
        </w:rPr>
        <w:t>HOẠT ĐỘNG ĐẤU THẦU</w:t>
      </w:r>
    </w:p>
    <w:p w:rsidR="004847D4" w:rsidRDefault="003D00D2" w:rsidP="00375B33">
      <w:pPr>
        <w:pStyle w:val="Heading1"/>
        <w:ind w:left="0" w:firstLine="0"/>
        <w:jc w:val="left"/>
        <w:rPr>
          <w:rFonts w:ascii="Times New Roman" w:hAnsi="Times New Roman"/>
          <w:i w:val="0"/>
          <w:sz w:val="26"/>
          <w:szCs w:val="26"/>
        </w:rPr>
      </w:pPr>
      <w:r>
        <w:rPr>
          <w:rFonts w:ascii="Times New Roman" w:hAnsi="Times New Roman"/>
          <w:i w:val="0"/>
          <w:sz w:val="26"/>
          <w:szCs w:val="26"/>
          <w:lang w:val="vi-VN"/>
        </w:rPr>
        <w:t xml:space="preserve"> </w:t>
      </w:r>
    </w:p>
    <w:p w:rsidR="00FD7D7C" w:rsidRPr="00D95A59" w:rsidRDefault="004847D4" w:rsidP="00375B33">
      <w:pPr>
        <w:pStyle w:val="Heading1"/>
        <w:ind w:left="0" w:firstLine="0"/>
        <w:jc w:val="left"/>
        <w:rPr>
          <w:rFonts w:ascii="Times New Roman" w:hAnsi="Times New Roman"/>
          <w:i w:val="0"/>
          <w:szCs w:val="28"/>
          <w:lang w:val="vi-VN"/>
        </w:rPr>
      </w:pPr>
      <w:r w:rsidRPr="00D95A59">
        <w:rPr>
          <w:rFonts w:ascii="Times New Roman" w:hAnsi="Times New Roman"/>
          <w:i w:val="0"/>
          <w:szCs w:val="28"/>
        </w:rPr>
        <w:t xml:space="preserve">A. </w:t>
      </w:r>
      <w:r w:rsidR="00FD7D7C" w:rsidRPr="00D95A59">
        <w:rPr>
          <w:rFonts w:ascii="Times New Roman" w:hAnsi="Times New Roman"/>
          <w:i w:val="0"/>
          <w:szCs w:val="28"/>
          <w:lang w:val="vi-VN"/>
        </w:rPr>
        <w:t>ĐIỀU KIỆN THI</w:t>
      </w:r>
    </w:p>
    <w:p w:rsidR="00FD7D7C" w:rsidRPr="00D95A59" w:rsidRDefault="00FD7D7C" w:rsidP="004847D4">
      <w:pPr>
        <w:pStyle w:val="BodyText"/>
        <w:spacing w:before="120"/>
        <w:ind w:firstLine="567"/>
        <w:jc w:val="both"/>
        <w:rPr>
          <w:lang w:val="vi-VN"/>
        </w:rPr>
      </w:pPr>
      <w:r w:rsidRPr="00D95A59">
        <w:rPr>
          <w:lang w:val="vi-VN"/>
        </w:rPr>
        <w:t>Cá nhân được cấp chứng chỉ hành nghề hoạt động đấu thầu khi đáp ứng đầy đủ các điều kiện sau đây:</w:t>
      </w:r>
    </w:p>
    <w:p w:rsidR="00FD7D7C" w:rsidRPr="00D95A59" w:rsidRDefault="00FD7D7C" w:rsidP="004847D4">
      <w:pPr>
        <w:pStyle w:val="BodyText"/>
        <w:spacing w:before="120"/>
        <w:ind w:firstLine="567"/>
        <w:jc w:val="both"/>
        <w:rPr>
          <w:lang w:val="vi-VN"/>
        </w:rPr>
      </w:pPr>
      <w:r w:rsidRPr="00D95A59">
        <w:rPr>
          <w:lang w:val="vi-VN"/>
        </w:rPr>
        <w:t>1. Có chứng chỉ đào tạo đấu thầu cơ</w:t>
      </w:r>
      <w:r w:rsidRPr="00D95A59">
        <w:rPr>
          <w:spacing w:val="-1"/>
          <w:lang w:val="vi-VN"/>
        </w:rPr>
        <w:t xml:space="preserve"> </w:t>
      </w:r>
      <w:r w:rsidRPr="00D95A59">
        <w:rPr>
          <w:lang w:val="vi-VN"/>
        </w:rPr>
        <w:t>bản;</w:t>
      </w:r>
    </w:p>
    <w:p w:rsidR="00FD7D7C" w:rsidRPr="00D95A59" w:rsidRDefault="00FD7D7C" w:rsidP="004847D4">
      <w:pPr>
        <w:pStyle w:val="BodyText"/>
        <w:spacing w:before="120"/>
        <w:ind w:firstLine="567"/>
        <w:jc w:val="both"/>
        <w:rPr>
          <w:lang w:val="vi-VN"/>
        </w:rPr>
      </w:pPr>
      <w:r w:rsidRPr="00D95A59">
        <w:rPr>
          <w:lang w:val="vi-VN"/>
        </w:rPr>
        <w:t>2. Tốt nghiệp đại học trở</w:t>
      </w:r>
      <w:r w:rsidRPr="00D95A59">
        <w:rPr>
          <w:spacing w:val="-6"/>
          <w:lang w:val="vi-VN"/>
        </w:rPr>
        <w:t xml:space="preserve"> </w:t>
      </w:r>
      <w:r w:rsidRPr="00D95A59">
        <w:rPr>
          <w:lang w:val="vi-VN"/>
        </w:rPr>
        <w:t>lên;</w:t>
      </w:r>
    </w:p>
    <w:p w:rsidR="00FD7D7C" w:rsidRPr="00D95A59" w:rsidRDefault="00FD7D7C" w:rsidP="004847D4">
      <w:pPr>
        <w:pStyle w:val="BodyText"/>
        <w:spacing w:before="120"/>
        <w:ind w:firstLine="567"/>
        <w:jc w:val="both"/>
        <w:rPr>
          <w:spacing w:val="-4"/>
          <w:lang w:val="vi-VN"/>
        </w:rPr>
      </w:pPr>
      <w:r w:rsidRPr="00D95A59">
        <w:rPr>
          <w:lang w:val="vi-VN"/>
        </w:rPr>
        <w:t xml:space="preserve">3. </w:t>
      </w:r>
      <w:r w:rsidRPr="00D95A59">
        <w:rPr>
          <w:spacing w:val="-3"/>
          <w:lang w:val="vi-VN"/>
        </w:rPr>
        <w:t xml:space="preserve">Có </w:t>
      </w:r>
      <w:r w:rsidRPr="00D95A59">
        <w:rPr>
          <w:spacing w:val="-4"/>
          <w:lang w:val="vi-VN"/>
        </w:rPr>
        <w:t xml:space="preserve">năng </w:t>
      </w:r>
      <w:r w:rsidRPr="00D95A59">
        <w:rPr>
          <w:lang w:val="vi-VN"/>
        </w:rPr>
        <w:t xml:space="preserve">lực </w:t>
      </w:r>
      <w:r w:rsidRPr="00D95A59">
        <w:rPr>
          <w:spacing w:val="-4"/>
          <w:lang w:val="vi-VN"/>
        </w:rPr>
        <w:t xml:space="preserve">hành </w:t>
      </w:r>
      <w:r w:rsidRPr="00D95A59">
        <w:rPr>
          <w:lang w:val="vi-VN"/>
        </w:rPr>
        <w:t xml:space="preserve">vi </w:t>
      </w:r>
      <w:r w:rsidRPr="00D95A59">
        <w:rPr>
          <w:spacing w:val="-3"/>
          <w:lang w:val="vi-VN"/>
        </w:rPr>
        <w:t xml:space="preserve">dân </w:t>
      </w:r>
      <w:r w:rsidRPr="00D95A59">
        <w:rPr>
          <w:lang w:val="vi-VN"/>
        </w:rPr>
        <w:t xml:space="preserve">sự </w:t>
      </w:r>
      <w:r w:rsidRPr="00D95A59">
        <w:rPr>
          <w:spacing w:val="-2"/>
          <w:lang w:val="vi-VN"/>
        </w:rPr>
        <w:t xml:space="preserve">đầy </w:t>
      </w:r>
      <w:r w:rsidRPr="00D95A59">
        <w:rPr>
          <w:spacing w:val="-3"/>
          <w:lang w:val="vi-VN"/>
        </w:rPr>
        <w:t xml:space="preserve">đủ, </w:t>
      </w:r>
      <w:r w:rsidRPr="00D95A59">
        <w:rPr>
          <w:spacing w:val="-4"/>
          <w:lang w:val="vi-VN"/>
        </w:rPr>
        <w:t xml:space="preserve">không đang </w:t>
      </w:r>
      <w:r w:rsidRPr="00D95A59">
        <w:rPr>
          <w:lang w:val="vi-VN"/>
        </w:rPr>
        <w:t xml:space="preserve">bị </w:t>
      </w:r>
      <w:r w:rsidRPr="00D95A59">
        <w:rPr>
          <w:spacing w:val="-4"/>
          <w:lang w:val="vi-VN"/>
        </w:rPr>
        <w:t xml:space="preserve">truy cứu trách </w:t>
      </w:r>
      <w:r w:rsidRPr="00D95A59">
        <w:rPr>
          <w:spacing w:val="-3"/>
          <w:lang w:val="vi-VN"/>
        </w:rPr>
        <w:t>nhiệm hình</w:t>
      </w:r>
      <w:r w:rsidRPr="00D95A59">
        <w:rPr>
          <w:spacing w:val="-9"/>
          <w:lang w:val="vi-VN"/>
        </w:rPr>
        <w:t xml:space="preserve"> </w:t>
      </w:r>
      <w:r w:rsidRPr="00D95A59">
        <w:rPr>
          <w:spacing w:val="-4"/>
          <w:lang w:val="vi-VN"/>
        </w:rPr>
        <w:t>sự;</w:t>
      </w:r>
    </w:p>
    <w:p w:rsidR="00FD7D7C" w:rsidRPr="00D95A59" w:rsidRDefault="00FD7D7C" w:rsidP="004847D4">
      <w:pPr>
        <w:pStyle w:val="BodyText"/>
        <w:spacing w:before="120"/>
        <w:ind w:firstLine="567"/>
        <w:jc w:val="both"/>
        <w:rPr>
          <w:lang w:val="vi-VN"/>
        </w:rPr>
      </w:pPr>
      <w:r w:rsidRPr="00D95A59">
        <w:rPr>
          <w:spacing w:val="-4"/>
          <w:lang w:val="vi-VN"/>
        </w:rPr>
        <w:t xml:space="preserve">4. </w:t>
      </w:r>
      <w:r w:rsidRPr="00D95A59">
        <w:rPr>
          <w:lang w:val="vi-VN"/>
        </w:rPr>
        <w:t xml:space="preserve">Có tối thiểu 04 năm kinh nghiệm liên tục làm các công việc liên quan trực tiếp đến hoạt động đấu thầu hoặc có tổng thời gian tối thiểu 05 năm làm các công việc liên quan trực tiếp đến hoạt động đấu thầu nhưng không liên tục hoặc đã trực tiếp tham gia lập, thẩm định hồ sơ mời quan tâm, hồ sơ mời sơ tuyển, hồ sơ mời thầu, hồ sơ yêu cầu; đánh giá hồ sơ quan tâm, hồ sơ dự sơ tuyển, hồ sơ dự thầu, hồ sơ đề xuất; thẩm định kết quả đánh giá hồ sơ quan tâm, kết quả đánh giá hồ sơ dự sơ tuyển, kết quả lựa chọn nhà thầu tối thiểu 05 gói thầu quy mô lớn (gói thầu cung cấp dịch vụ phi tư vấn, mua sắm hàng hoá có giá trị gói thầu trên 10 tỷ đồng; gói thầu xây lắp, hỗn hợp có giá trị gói thầu trên 20 tỷ đồng) hoặc 10 gói thầu quy </w:t>
      </w:r>
      <w:r w:rsidRPr="00D95A59">
        <w:rPr>
          <w:spacing w:val="-3"/>
          <w:lang w:val="vi-VN"/>
        </w:rPr>
        <w:t xml:space="preserve">mô </w:t>
      </w:r>
      <w:r w:rsidRPr="00D95A59">
        <w:rPr>
          <w:lang w:val="vi-VN"/>
        </w:rPr>
        <w:t xml:space="preserve">nhỏ. Gói thầu cung cấp dịch vụ tư vấn phức tạp được tính tương đương gói thầu quy </w:t>
      </w:r>
      <w:r w:rsidRPr="00D95A59">
        <w:rPr>
          <w:spacing w:val="-3"/>
          <w:lang w:val="vi-VN"/>
        </w:rPr>
        <w:t xml:space="preserve">mô </w:t>
      </w:r>
      <w:r w:rsidRPr="00D95A59">
        <w:rPr>
          <w:lang w:val="vi-VN"/>
        </w:rPr>
        <w:t xml:space="preserve">lớn; gói thầu cung cấp dịch vụ tư vấn đơn giản được tính tương đương gói thầu quy </w:t>
      </w:r>
      <w:r w:rsidRPr="00D95A59">
        <w:rPr>
          <w:spacing w:val="-3"/>
          <w:lang w:val="vi-VN"/>
        </w:rPr>
        <w:t>mô</w:t>
      </w:r>
      <w:r w:rsidRPr="00D95A59">
        <w:rPr>
          <w:spacing w:val="-12"/>
          <w:lang w:val="vi-VN"/>
        </w:rPr>
        <w:t xml:space="preserve"> </w:t>
      </w:r>
      <w:r w:rsidRPr="00D95A59">
        <w:rPr>
          <w:lang w:val="vi-VN"/>
        </w:rPr>
        <w:t>nhỏ;</w:t>
      </w:r>
    </w:p>
    <w:p w:rsidR="00FD7D7C" w:rsidRPr="00D95A59" w:rsidRDefault="00FD7D7C" w:rsidP="004847D4">
      <w:pPr>
        <w:spacing w:before="120"/>
        <w:ind w:firstLine="567"/>
        <w:jc w:val="both"/>
        <w:rPr>
          <w:sz w:val="28"/>
          <w:szCs w:val="28"/>
          <w:lang w:val="vi-VN"/>
        </w:rPr>
      </w:pPr>
      <w:r w:rsidRPr="00D95A59">
        <w:rPr>
          <w:sz w:val="28"/>
          <w:szCs w:val="28"/>
          <w:lang w:val="vi-VN"/>
        </w:rPr>
        <w:t>Đạt kỳ thi sát hạch do Bộ Kế hoạch và Đầu tư tổ</w:t>
      </w:r>
      <w:r w:rsidRPr="00D95A59">
        <w:rPr>
          <w:spacing w:val="-8"/>
          <w:sz w:val="28"/>
          <w:szCs w:val="28"/>
          <w:lang w:val="vi-VN"/>
        </w:rPr>
        <w:t xml:space="preserve"> </w:t>
      </w:r>
      <w:r w:rsidRPr="00D95A59">
        <w:rPr>
          <w:sz w:val="28"/>
          <w:szCs w:val="28"/>
          <w:lang w:val="vi-VN"/>
        </w:rPr>
        <w:t>chức.</w:t>
      </w:r>
    </w:p>
    <w:p w:rsidR="00FD7D7C" w:rsidRPr="00D95A59" w:rsidRDefault="004847D4" w:rsidP="004847D4">
      <w:pPr>
        <w:spacing w:before="120"/>
        <w:jc w:val="both"/>
        <w:rPr>
          <w:b/>
          <w:sz w:val="28"/>
          <w:szCs w:val="28"/>
          <w:lang w:val="vi-VN"/>
        </w:rPr>
      </w:pPr>
      <w:r w:rsidRPr="00D95A59">
        <w:rPr>
          <w:b/>
          <w:sz w:val="28"/>
          <w:szCs w:val="28"/>
        </w:rPr>
        <w:t>B.</w:t>
      </w:r>
      <w:r w:rsidR="00FD7D7C" w:rsidRPr="00D95A59">
        <w:rPr>
          <w:b/>
          <w:sz w:val="28"/>
          <w:szCs w:val="28"/>
          <w:lang w:val="vi-VN"/>
        </w:rPr>
        <w:t xml:space="preserve"> THÀNH PHẦN HỒ SƠ</w:t>
      </w:r>
    </w:p>
    <w:p w:rsidR="00FD7D7C" w:rsidRPr="00D95A59" w:rsidRDefault="00FD7D7C" w:rsidP="004847D4">
      <w:pPr>
        <w:pStyle w:val="BodyText"/>
        <w:spacing w:before="120"/>
        <w:ind w:firstLine="567"/>
        <w:jc w:val="both"/>
        <w:rPr>
          <w:lang w:val="vi-VN"/>
        </w:rPr>
      </w:pPr>
      <w:r w:rsidRPr="00D95A59">
        <w:rPr>
          <w:lang w:val="vi-VN"/>
        </w:rPr>
        <w:t xml:space="preserve">Cá nhân có nhu cầu thi sát hạch </w:t>
      </w:r>
      <w:r w:rsidRPr="00D95A59">
        <w:rPr>
          <w:spacing w:val="1"/>
          <w:lang w:val="vi-VN"/>
        </w:rPr>
        <w:t xml:space="preserve">để </w:t>
      </w:r>
      <w:r w:rsidRPr="00D95A59">
        <w:rPr>
          <w:lang w:val="vi-VN"/>
        </w:rPr>
        <w:t xml:space="preserve">cấp chứng chỉ hành </w:t>
      </w:r>
      <w:r w:rsidRPr="00D95A59">
        <w:rPr>
          <w:spacing w:val="1"/>
          <w:lang w:val="vi-VN"/>
        </w:rPr>
        <w:t xml:space="preserve">nghề </w:t>
      </w:r>
      <w:r w:rsidRPr="00D95A59">
        <w:rPr>
          <w:lang w:val="vi-VN"/>
        </w:rPr>
        <w:t>hoạt động  đấu</w:t>
      </w:r>
      <w:r w:rsidRPr="00D95A59">
        <w:rPr>
          <w:spacing w:val="8"/>
          <w:lang w:val="vi-VN"/>
        </w:rPr>
        <w:t xml:space="preserve"> </w:t>
      </w:r>
      <w:r w:rsidRPr="00D95A59">
        <w:rPr>
          <w:lang w:val="vi-VN"/>
        </w:rPr>
        <w:t>thầu</w:t>
      </w:r>
      <w:r w:rsidRPr="00D95A59">
        <w:rPr>
          <w:spacing w:val="8"/>
          <w:lang w:val="vi-VN"/>
        </w:rPr>
        <w:t xml:space="preserve"> </w:t>
      </w:r>
      <w:r w:rsidRPr="00D95A59">
        <w:rPr>
          <w:lang w:val="vi-VN"/>
        </w:rPr>
        <w:t>phải</w:t>
      </w:r>
      <w:r w:rsidRPr="00D95A59">
        <w:rPr>
          <w:spacing w:val="8"/>
          <w:lang w:val="vi-VN"/>
        </w:rPr>
        <w:t xml:space="preserve"> </w:t>
      </w:r>
      <w:r w:rsidRPr="00D95A59">
        <w:rPr>
          <w:lang w:val="vi-VN"/>
        </w:rPr>
        <w:t>nộp</w:t>
      </w:r>
      <w:r w:rsidRPr="00D95A59">
        <w:rPr>
          <w:spacing w:val="8"/>
          <w:lang w:val="vi-VN"/>
        </w:rPr>
        <w:t xml:space="preserve"> </w:t>
      </w:r>
      <w:r w:rsidRPr="00D95A59">
        <w:rPr>
          <w:lang w:val="vi-VN"/>
        </w:rPr>
        <w:t>01</w:t>
      </w:r>
      <w:r w:rsidRPr="00D95A59">
        <w:rPr>
          <w:spacing w:val="8"/>
          <w:lang w:val="vi-VN"/>
        </w:rPr>
        <w:t xml:space="preserve"> </w:t>
      </w:r>
      <w:r w:rsidRPr="00D95A59">
        <w:rPr>
          <w:lang w:val="vi-VN"/>
        </w:rPr>
        <w:t>bộ</w:t>
      </w:r>
      <w:r w:rsidRPr="00D95A59">
        <w:rPr>
          <w:spacing w:val="8"/>
          <w:lang w:val="vi-VN"/>
        </w:rPr>
        <w:t xml:space="preserve"> </w:t>
      </w:r>
      <w:r w:rsidRPr="00D95A59">
        <w:rPr>
          <w:lang w:val="vi-VN"/>
        </w:rPr>
        <w:t>hồ</w:t>
      </w:r>
      <w:r w:rsidRPr="00D95A59">
        <w:rPr>
          <w:spacing w:val="8"/>
          <w:lang w:val="vi-VN"/>
        </w:rPr>
        <w:t xml:space="preserve"> </w:t>
      </w:r>
      <w:r w:rsidRPr="00D95A59">
        <w:rPr>
          <w:lang w:val="vi-VN"/>
        </w:rPr>
        <w:t>sơ</w:t>
      </w:r>
      <w:r w:rsidRPr="00D95A59">
        <w:rPr>
          <w:spacing w:val="7"/>
          <w:lang w:val="vi-VN"/>
        </w:rPr>
        <w:t xml:space="preserve"> </w:t>
      </w:r>
      <w:r w:rsidRPr="00D95A59">
        <w:rPr>
          <w:lang w:val="vi-VN"/>
        </w:rPr>
        <w:t>đăng</w:t>
      </w:r>
      <w:r w:rsidRPr="00D95A59">
        <w:rPr>
          <w:spacing w:val="8"/>
          <w:lang w:val="vi-VN"/>
        </w:rPr>
        <w:t xml:space="preserve"> </w:t>
      </w:r>
      <w:r w:rsidRPr="00D95A59">
        <w:rPr>
          <w:lang w:val="vi-VN"/>
        </w:rPr>
        <w:t>ký</w:t>
      </w:r>
      <w:r w:rsidRPr="00D95A59">
        <w:rPr>
          <w:spacing w:val="8"/>
          <w:lang w:val="vi-VN"/>
        </w:rPr>
        <w:t xml:space="preserve"> </w:t>
      </w:r>
      <w:r w:rsidRPr="00D95A59">
        <w:rPr>
          <w:lang w:val="vi-VN"/>
        </w:rPr>
        <w:t>thi</w:t>
      </w:r>
      <w:r w:rsidRPr="00D95A59">
        <w:rPr>
          <w:spacing w:val="8"/>
          <w:lang w:val="vi-VN"/>
        </w:rPr>
        <w:t xml:space="preserve"> </w:t>
      </w:r>
      <w:r w:rsidRPr="00D95A59">
        <w:rPr>
          <w:lang w:val="vi-VN"/>
        </w:rPr>
        <w:t>sát</w:t>
      </w:r>
      <w:r w:rsidRPr="00D95A59">
        <w:rPr>
          <w:spacing w:val="8"/>
          <w:lang w:val="vi-VN"/>
        </w:rPr>
        <w:t xml:space="preserve"> </w:t>
      </w:r>
      <w:r w:rsidRPr="00D95A59">
        <w:rPr>
          <w:spacing w:val="1"/>
          <w:lang w:val="vi-VN"/>
        </w:rPr>
        <w:t>hạch,</w:t>
      </w:r>
      <w:r w:rsidRPr="00D95A59">
        <w:rPr>
          <w:spacing w:val="6"/>
          <w:lang w:val="vi-VN"/>
        </w:rPr>
        <w:t xml:space="preserve"> </w:t>
      </w:r>
      <w:r w:rsidRPr="00D95A59">
        <w:rPr>
          <w:lang w:val="vi-VN"/>
        </w:rPr>
        <w:t>bao</w:t>
      </w:r>
      <w:r w:rsidRPr="00D95A59">
        <w:rPr>
          <w:spacing w:val="8"/>
          <w:lang w:val="vi-VN"/>
        </w:rPr>
        <w:t xml:space="preserve"> </w:t>
      </w:r>
      <w:r w:rsidRPr="00D95A59">
        <w:rPr>
          <w:lang w:val="vi-VN"/>
        </w:rPr>
        <w:t>gồm:</w:t>
      </w:r>
    </w:p>
    <w:p w:rsidR="00FD7D7C" w:rsidRPr="00D95A59" w:rsidRDefault="004847D4" w:rsidP="004847D4">
      <w:pPr>
        <w:pStyle w:val="BodyText"/>
        <w:spacing w:before="120"/>
        <w:ind w:firstLine="567"/>
        <w:jc w:val="both"/>
        <w:rPr>
          <w:lang w:val="vi-VN"/>
        </w:rPr>
      </w:pPr>
      <w:r w:rsidRPr="00D95A59">
        <w:t>1</w:t>
      </w:r>
      <w:r w:rsidR="00FD7D7C" w:rsidRPr="00D95A59">
        <w:rPr>
          <w:lang w:val="vi-VN"/>
        </w:rPr>
        <w:t xml:space="preserve">. Đơn đăng ký dự thi sát hạch theo </w:t>
      </w:r>
      <w:r w:rsidR="00FD7D7C" w:rsidRPr="00D95A59">
        <w:rPr>
          <w:b/>
          <w:lang w:val="vi-VN"/>
        </w:rPr>
        <w:t>Mẫu số</w:t>
      </w:r>
      <w:r w:rsidR="00FD7D7C" w:rsidRPr="00D95A59">
        <w:rPr>
          <w:b/>
          <w:spacing w:val="11"/>
          <w:lang w:val="vi-VN"/>
        </w:rPr>
        <w:t xml:space="preserve"> </w:t>
      </w:r>
      <w:r w:rsidR="00FD7D7C" w:rsidRPr="00D95A59">
        <w:rPr>
          <w:b/>
          <w:lang w:val="vi-VN"/>
        </w:rPr>
        <w:t>1</w:t>
      </w:r>
      <w:r w:rsidR="00FD7D7C" w:rsidRPr="00D95A59">
        <w:rPr>
          <w:lang w:val="vi-VN"/>
        </w:rPr>
        <w:t>;</w:t>
      </w:r>
    </w:p>
    <w:p w:rsidR="00FD7D7C" w:rsidRPr="00D95A59" w:rsidRDefault="004847D4" w:rsidP="004847D4">
      <w:pPr>
        <w:pStyle w:val="BodyText"/>
        <w:spacing w:before="120"/>
        <w:ind w:firstLine="567"/>
        <w:jc w:val="both"/>
        <w:rPr>
          <w:lang w:val="vi-VN"/>
        </w:rPr>
      </w:pPr>
      <w:r w:rsidRPr="00D95A59">
        <w:t>2</w:t>
      </w:r>
      <w:r w:rsidR="00FD7D7C" w:rsidRPr="00D95A59">
        <w:rPr>
          <w:lang w:val="vi-VN"/>
        </w:rPr>
        <w:t>. 02 ảnh màu cỡ 3x4 chụp trong thời gian 06 tháng gần nhất; 02 phong bì có dán tem và ghi rõ họ, tên, địa chỉ người nhận thông báo thi, lịch thi, kết quả thi;</w:t>
      </w:r>
    </w:p>
    <w:p w:rsidR="00FD7D7C" w:rsidRPr="00D95A59" w:rsidRDefault="004847D4" w:rsidP="004847D4">
      <w:pPr>
        <w:pStyle w:val="BodyText"/>
        <w:spacing w:before="120"/>
        <w:ind w:firstLine="567"/>
        <w:jc w:val="both"/>
        <w:rPr>
          <w:lang w:val="vi-VN"/>
        </w:rPr>
      </w:pPr>
      <w:r w:rsidRPr="00D95A59">
        <w:t>3</w:t>
      </w:r>
      <w:r w:rsidR="00FD7D7C" w:rsidRPr="00D95A59">
        <w:rPr>
          <w:lang w:val="vi-VN"/>
        </w:rPr>
        <w:t>. Bản chụp chứng minh nhân dân hoặc thẻ căn cước hoặc hộ</w:t>
      </w:r>
      <w:r w:rsidR="00FD7D7C" w:rsidRPr="00D95A59">
        <w:rPr>
          <w:spacing w:val="-8"/>
          <w:lang w:val="vi-VN"/>
        </w:rPr>
        <w:t xml:space="preserve"> </w:t>
      </w:r>
      <w:r w:rsidR="00FD7D7C" w:rsidRPr="00D95A59">
        <w:rPr>
          <w:lang w:val="vi-VN"/>
        </w:rPr>
        <w:t>chiếu;</w:t>
      </w:r>
    </w:p>
    <w:p w:rsidR="00FD7D7C" w:rsidRPr="00D95A59" w:rsidRDefault="004847D4" w:rsidP="004847D4">
      <w:pPr>
        <w:pStyle w:val="BodyText"/>
        <w:spacing w:before="120"/>
        <w:ind w:firstLine="567"/>
        <w:jc w:val="both"/>
        <w:rPr>
          <w:lang w:val="vi-VN"/>
        </w:rPr>
      </w:pPr>
      <w:r w:rsidRPr="00D95A59">
        <w:t>4</w:t>
      </w:r>
      <w:r w:rsidR="00FD7D7C" w:rsidRPr="00D95A59">
        <w:rPr>
          <w:lang w:val="vi-VN"/>
        </w:rPr>
        <w:t xml:space="preserve">. Bản khai kinh nghiệm công tác chuyên môn trong hoạt động đấu thầu theo </w:t>
      </w:r>
      <w:r w:rsidR="00FD7D7C" w:rsidRPr="00D95A59">
        <w:rPr>
          <w:b/>
          <w:lang w:val="vi-VN"/>
        </w:rPr>
        <w:t>Mẫu số 2</w:t>
      </w:r>
      <w:r w:rsidR="00FD7D7C" w:rsidRPr="00D95A59">
        <w:rPr>
          <w:lang w:val="vi-VN"/>
        </w:rPr>
        <w:t xml:space="preserve">. Bản khai có xác nhận của đại diện có thẩm quyền thuộc cơ quan, tổ chức quản lý trực tiếp hoặc Hội nghề nghiệp </w:t>
      </w:r>
      <w:r w:rsidR="00FD7D7C" w:rsidRPr="00D95A59">
        <w:rPr>
          <w:spacing w:val="-3"/>
          <w:lang w:val="vi-VN"/>
        </w:rPr>
        <w:t xml:space="preserve">mà </w:t>
      </w:r>
      <w:r w:rsidR="00FD7D7C" w:rsidRPr="00D95A59">
        <w:rPr>
          <w:lang w:val="vi-VN"/>
        </w:rPr>
        <w:t xml:space="preserve">cá nhân đó là thành viên (nếu là hội viên của Hội nghề nghiệp) hoặc chủ đầu tư của dự án mà cá nhân đó đã tham gia hoạt động lựa chọn nhà thầu cho dự án này. Người ký xác nhận phải chịu trách nhiệm về sự trung thực của nội dung xác nhận. Trường hợp cá nhân không do một </w:t>
      </w:r>
      <w:r w:rsidR="00FD7D7C" w:rsidRPr="00D95A59">
        <w:rPr>
          <w:lang w:val="vi-VN"/>
        </w:rPr>
        <w:lastRenderedPageBreak/>
        <w:t>cơ quan, tổ chức quản lý trực tiếp hoặc là thành viên của Hội nghề nghiệp thì phải có tài liệu chứng minh kinh nghiệm tham gia hoạt động đấu</w:t>
      </w:r>
      <w:r w:rsidR="00FD7D7C" w:rsidRPr="00D95A59">
        <w:rPr>
          <w:spacing w:val="-28"/>
          <w:lang w:val="vi-VN"/>
        </w:rPr>
        <w:t xml:space="preserve"> </w:t>
      </w:r>
      <w:r w:rsidR="00FD7D7C" w:rsidRPr="00D95A59">
        <w:rPr>
          <w:lang w:val="vi-VN"/>
        </w:rPr>
        <w:t>thầu;</w:t>
      </w:r>
    </w:p>
    <w:p w:rsidR="00FD7D7C" w:rsidRPr="00D95A59" w:rsidRDefault="004847D4" w:rsidP="004847D4">
      <w:pPr>
        <w:pStyle w:val="BodyText"/>
        <w:spacing w:before="120"/>
        <w:ind w:firstLine="567"/>
        <w:jc w:val="both"/>
        <w:rPr>
          <w:lang w:val="vi-VN"/>
        </w:rPr>
      </w:pPr>
      <w:r w:rsidRPr="00D95A59">
        <w:t>5</w:t>
      </w:r>
      <w:r w:rsidR="00FD7D7C" w:rsidRPr="00D95A59">
        <w:rPr>
          <w:lang w:val="vi-VN"/>
        </w:rPr>
        <w:t xml:space="preserve">. Bản cam kết quy tắc đạo đức và ứng xử trong đấu thầu theo </w:t>
      </w:r>
      <w:r w:rsidR="00FD7D7C" w:rsidRPr="00D95A59">
        <w:rPr>
          <w:b/>
          <w:lang w:val="vi-VN"/>
        </w:rPr>
        <w:t>Mẫu số 3</w:t>
      </w:r>
      <w:r w:rsidR="00FD7D7C" w:rsidRPr="00D95A59">
        <w:rPr>
          <w:lang w:val="vi-VN"/>
        </w:rPr>
        <w:t>;</w:t>
      </w:r>
    </w:p>
    <w:p w:rsidR="00DC7603" w:rsidRPr="00D95A59" w:rsidRDefault="00FD7D7C" w:rsidP="00D95A59">
      <w:pPr>
        <w:spacing w:before="120" w:after="120"/>
        <w:ind w:firstLine="567"/>
        <w:jc w:val="both"/>
        <w:rPr>
          <w:b/>
          <w:sz w:val="28"/>
          <w:szCs w:val="28"/>
        </w:rPr>
      </w:pPr>
      <w:r w:rsidRPr="00D95A59">
        <w:rPr>
          <w:sz w:val="28"/>
          <w:szCs w:val="28"/>
          <w:lang w:val="vi-VN"/>
        </w:rPr>
        <w:t>Bản chụp văn bằng, chứng chỉ liên quan (</w:t>
      </w:r>
      <w:r w:rsidRPr="00D95A59">
        <w:rPr>
          <w:i/>
          <w:sz w:val="28"/>
          <w:szCs w:val="28"/>
          <w:lang w:val="vi-VN"/>
        </w:rPr>
        <w:t>Bằng tốt nghiệp đại học trở lên, chứng chỉ đấu thầu cơ bản</w:t>
      </w:r>
      <w:r w:rsidRPr="00D95A59">
        <w:rPr>
          <w:sz w:val="28"/>
          <w:szCs w:val="28"/>
          <w:lang w:val="vi-VN"/>
        </w:rPr>
        <w:t xml:space="preserve">) </w:t>
      </w:r>
      <w:r w:rsidRPr="00D95A59">
        <w:rPr>
          <w:b/>
          <w:sz w:val="28"/>
          <w:szCs w:val="28"/>
          <w:lang w:val="vi-VN"/>
        </w:rPr>
        <w:t>được chứng</w:t>
      </w:r>
      <w:r w:rsidRPr="00D95A59">
        <w:rPr>
          <w:b/>
          <w:spacing w:val="-4"/>
          <w:sz w:val="28"/>
          <w:szCs w:val="28"/>
          <w:lang w:val="vi-VN"/>
        </w:rPr>
        <w:t xml:space="preserve"> </w:t>
      </w:r>
      <w:r w:rsidRPr="00D95A59">
        <w:rPr>
          <w:b/>
          <w:sz w:val="28"/>
          <w:szCs w:val="28"/>
          <w:lang w:val="vi-VN"/>
        </w:rPr>
        <w:t>thực</w:t>
      </w:r>
      <w:r w:rsidR="004847D4" w:rsidRPr="00D95A59">
        <w:rPr>
          <w:b/>
          <w:sz w:val="28"/>
          <w:szCs w:val="28"/>
        </w:rPr>
        <w:t>.</w:t>
      </w:r>
    </w:p>
    <w:p w:rsidR="00D95A59" w:rsidRPr="00D95A59" w:rsidRDefault="00D95A59" w:rsidP="00D95A59">
      <w:pPr>
        <w:spacing w:after="120"/>
        <w:jc w:val="both"/>
        <w:rPr>
          <w:b/>
          <w:color w:val="000000" w:themeColor="text1"/>
          <w:sz w:val="28"/>
          <w:szCs w:val="28"/>
        </w:rPr>
      </w:pPr>
      <w:r w:rsidRPr="00D95A59">
        <w:rPr>
          <w:b/>
          <w:color w:val="000000" w:themeColor="text1"/>
          <w:sz w:val="28"/>
          <w:szCs w:val="28"/>
        </w:rPr>
        <w:t xml:space="preserve">C. </w:t>
      </w:r>
      <w:r w:rsidRPr="00D95A59">
        <w:rPr>
          <w:b/>
          <w:color w:val="000000" w:themeColor="text1"/>
          <w:sz w:val="28"/>
          <w:szCs w:val="28"/>
        </w:rPr>
        <w:t>MỘT SỐ LƯU Ý KHI CHUẨN BỊ HỒ SƠ</w:t>
      </w:r>
    </w:p>
    <w:p w:rsidR="00D95A59" w:rsidRPr="00D95A59" w:rsidRDefault="00D95A59" w:rsidP="00D95A59">
      <w:pPr>
        <w:spacing w:after="120"/>
        <w:ind w:firstLine="567"/>
        <w:jc w:val="both"/>
        <w:rPr>
          <w:color w:val="000000" w:themeColor="text1"/>
          <w:sz w:val="28"/>
          <w:szCs w:val="28"/>
        </w:rPr>
      </w:pPr>
      <w:r w:rsidRPr="00D95A59">
        <w:rPr>
          <w:color w:val="000000" w:themeColor="text1"/>
          <w:sz w:val="28"/>
          <w:szCs w:val="28"/>
        </w:rPr>
        <w:t>1. Bằng đại học và chứng nhận đấu thầu cơ bản là bản sao công chứng.</w:t>
      </w:r>
    </w:p>
    <w:p w:rsidR="00D95A59" w:rsidRPr="00D95A59" w:rsidRDefault="00D95A59" w:rsidP="00D95A59">
      <w:pPr>
        <w:spacing w:after="120"/>
        <w:ind w:firstLine="567"/>
        <w:jc w:val="both"/>
        <w:rPr>
          <w:color w:val="000000" w:themeColor="text1"/>
          <w:sz w:val="28"/>
          <w:szCs w:val="28"/>
        </w:rPr>
      </w:pPr>
      <w:r w:rsidRPr="00D95A59">
        <w:rPr>
          <w:color w:val="000000" w:themeColor="text1"/>
          <w:sz w:val="28"/>
          <w:szCs w:val="28"/>
        </w:rPr>
        <w:t>2. Bảng kê khai kinh nghiêm:</w:t>
      </w:r>
    </w:p>
    <w:p w:rsidR="00D95A59" w:rsidRPr="00D95A59" w:rsidRDefault="00D95A59" w:rsidP="00D95A59">
      <w:pPr>
        <w:spacing w:after="120"/>
        <w:ind w:firstLine="567"/>
        <w:jc w:val="both"/>
        <w:rPr>
          <w:color w:val="000000" w:themeColor="text1"/>
          <w:sz w:val="28"/>
          <w:szCs w:val="28"/>
        </w:rPr>
      </w:pPr>
      <w:r w:rsidRPr="00D95A59">
        <w:rPr>
          <w:color w:val="000000" w:themeColor="text1"/>
          <w:sz w:val="28"/>
          <w:szCs w:val="28"/>
        </w:rPr>
        <w:t>- Thời gian kê khai hoạt động chuyên môn về đấu thầu phải trước năm 2018.</w:t>
      </w:r>
    </w:p>
    <w:p w:rsidR="00D95A59" w:rsidRPr="00D95A59" w:rsidRDefault="00D95A59" w:rsidP="00D95A59">
      <w:pPr>
        <w:spacing w:after="120"/>
        <w:ind w:firstLine="567"/>
        <w:jc w:val="both"/>
        <w:rPr>
          <w:color w:val="000000" w:themeColor="text1"/>
          <w:sz w:val="28"/>
          <w:szCs w:val="28"/>
        </w:rPr>
      </w:pPr>
      <w:r w:rsidRPr="00D95A59">
        <w:rPr>
          <w:color w:val="000000" w:themeColor="text1"/>
          <w:sz w:val="28"/>
          <w:szCs w:val="28"/>
        </w:rPr>
        <w:t>- Kê khai hoạt động đấu thầu của cơ quan, đơn vị nào thì con dấu xác nhận của cơ quan, đơn vị đó.</w:t>
      </w:r>
    </w:p>
    <w:p w:rsidR="00D95A59" w:rsidRPr="00D95A59" w:rsidRDefault="00D95A59" w:rsidP="00D95A59">
      <w:pPr>
        <w:spacing w:after="120"/>
        <w:ind w:firstLine="567"/>
        <w:jc w:val="both"/>
        <w:rPr>
          <w:color w:val="000000" w:themeColor="text1"/>
          <w:sz w:val="28"/>
          <w:szCs w:val="28"/>
        </w:rPr>
      </w:pPr>
      <w:r w:rsidRPr="00D95A59">
        <w:rPr>
          <w:color w:val="000000" w:themeColor="text1"/>
          <w:sz w:val="28"/>
          <w:szCs w:val="28"/>
        </w:rPr>
        <w:t>- Trường hợp cơ quan, đơn vị hoạt động cũ và hiện tại sáp nhập lại với nhau thì phải có bản sao công chứng quyết định thành lập cơ quan, đơn vị đính kèm.</w:t>
      </w:r>
    </w:p>
    <w:p w:rsidR="00D95A59" w:rsidRPr="00D95A59" w:rsidRDefault="00D95A59" w:rsidP="00D95A59">
      <w:pPr>
        <w:spacing w:after="120"/>
        <w:ind w:firstLine="567"/>
        <w:jc w:val="both"/>
        <w:rPr>
          <w:color w:val="000000" w:themeColor="text1"/>
          <w:sz w:val="28"/>
          <w:szCs w:val="28"/>
        </w:rPr>
      </w:pPr>
      <w:r w:rsidRPr="00D95A59">
        <w:rPr>
          <w:color w:val="000000" w:themeColor="text1"/>
          <w:sz w:val="28"/>
          <w:szCs w:val="28"/>
        </w:rPr>
        <w:t xml:space="preserve">3. Mọi thông tin cần thiết xin vui lòng liên hệ với Ms Nhung </w:t>
      </w:r>
      <w:r>
        <w:rPr>
          <w:color w:val="000000" w:themeColor="text1"/>
          <w:sz w:val="28"/>
          <w:szCs w:val="28"/>
        </w:rPr>
        <w:t>(</w:t>
      </w:r>
      <w:r w:rsidRPr="00D95A59">
        <w:rPr>
          <w:color w:val="000000" w:themeColor="text1"/>
          <w:sz w:val="28"/>
          <w:szCs w:val="28"/>
        </w:rPr>
        <w:t>0981.</w:t>
      </w:r>
      <w:r>
        <w:rPr>
          <w:color w:val="000000" w:themeColor="text1"/>
          <w:sz w:val="28"/>
          <w:szCs w:val="28"/>
        </w:rPr>
        <w:t xml:space="preserve"> </w:t>
      </w:r>
      <w:r w:rsidRPr="00D95A59">
        <w:rPr>
          <w:color w:val="000000" w:themeColor="text1"/>
          <w:sz w:val="28"/>
          <w:szCs w:val="28"/>
        </w:rPr>
        <w:t>602619), để được tư vấn và hỗ trợ hồ sơ đăng ký dự thi sát hạch.</w:t>
      </w:r>
    </w:p>
    <w:p w:rsidR="00D95A59" w:rsidRPr="00D95A59" w:rsidRDefault="00D95A59" w:rsidP="00D95A59">
      <w:pPr>
        <w:spacing w:after="120"/>
        <w:ind w:firstLine="567"/>
        <w:jc w:val="both"/>
        <w:rPr>
          <w:color w:val="000000" w:themeColor="text1"/>
          <w:sz w:val="28"/>
          <w:szCs w:val="28"/>
        </w:rPr>
      </w:pPr>
      <w:r w:rsidRPr="00D95A59">
        <w:rPr>
          <w:color w:val="000000" w:themeColor="text1"/>
          <w:sz w:val="28"/>
          <w:szCs w:val="28"/>
        </w:rPr>
        <w:t>- Hồ sơ dự thi sát hạch chứng chỉ hành nghề hoạt động đấu thầu trực tiếp gửi về theo địa chỉ:</w:t>
      </w:r>
    </w:p>
    <w:p w:rsidR="00D95A59" w:rsidRDefault="00D95A59" w:rsidP="00D95A59">
      <w:pPr>
        <w:spacing w:after="120"/>
        <w:ind w:firstLine="567"/>
        <w:jc w:val="both"/>
        <w:rPr>
          <w:b/>
          <w:color w:val="000000" w:themeColor="text1"/>
          <w:sz w:val="28"/>
          <w:szCs w:val="28"/>
        </w:rPr>
      </w:pPr>
      <w:r w:rsidRPr="00D95A59">
        <w:rPr>
          <w:b/>
          <w:color w:val="000000" w:themeColor="text1"/>
          <w:sz w:val="28"/>
          <w:szCs w:val="28"/>
        </w:rPr>
        <w:t xml:space="preserve">Trần Thị Nhung </w:t>
      </w:r>
      <w:r>
        <w:rPr>
          <w:b/>
          <w:color w:val="000000" w:themeColor="text1"/>
          <w:sz w:val="28"/>
          <w:szCs w:val="28"/>
        </w:rPr>
        <w:t>–</w:t>
      </w:r>
      <w:r w:rsidRPr="00D95A59">
        <w:rPr>
          <w:b/>
          <w:color w:val="000000" w:themeColor="text1"/>
          <w:sz w:val="28"/>
          <w:szCs w:val="28"/>
        </w:rPr>
        <w:t xml:space="preserve"> 0981</w:t>
      </w:r>
      <w:r>
        <w:rPr>
          <w:b/>
          <w:color w:val="000000" w:themeColor="text1"/>
          <w:sz w:val="28"/>
          <w:szCs w:val="28"/>
        </w:rPr>
        <w:t>.</w:t>
      </w:r>
      <w:r w:rsidRPr="00D95A59">
        <w:rPr>
          <w:b/>
          <w:color w:val="000000" w:themeColor="text1"/>
          <w:sz w:val="28"/>
          <w:szCs w:val="28"/>
        </w:rPr>
        <w:t xml:space="preserve"> 602619</w:t>
      </w:r>
    </w:p>
    <w:p w:rsidR="00D95A59" w:rsidRPr="00D95A59" w:rsidRDefault="00D95A59" w:rsidP="00D95A59">
      <w:pPr>
        <w:spacing w:after="120"/>
        <w:ind w:firstLine="567"/>
        <w:jc w:val="both"/>
        <w:rPr>
          <w:b/>
          <w:color w:val="000000" w:themeColor="text1"/>
          <w:sz w:val="28"/>
          <w:szCs w:val="28"/>
        </w:rPr>
      </w:pPr>
      <w:r w:rsidRPr="00D95A59">
        <w:rPr>
          <w:b/>
          <w:color w:val="000000" w:themeColor="text1"/>
          <w:sz w:val="28"/>
          <w:szCs w:val="28"/>
        </w:rPr>
        <w:t>Công ty Cổ phần Tư vấn đào tạo đấu thầu và Quản lý kinh tế</w:t>
      </w:r>
    </w:p>
    <w:p w:rsidR="00D95A59" w:rsidRDefault="00D95A59" w:rsidP="00D95A59">
      <w:pPr>
        <w:spacing w:after="120"/>
        <w:ind w:firstLine="567"/>
        <w:jc w:val="both"/>
        <w:rPr>
          <w:b/>
          <w:color w:val="000000" w:themeColor="text1"/>
          <w:sz w:val="28"/>
          <w:szCs w:val="28"/>
        </w:rPr>
      </w:pPr>
      <w:r w:rsidRPr="00D95A59">
        <w:rPr>
          <w:b/>
          <w:color w:val="000000" w:themeColor="text1"/>
          <w:sz w:val="28"/>
          <w:szCs w:val="28"/>
        </w:rPr>
        <w:t>Tầng 4, số N</w:t>
      </w:r>
      <w:r>
        <w:rPr>
          <w:b/>
          <w:color w:val="000000" w:themeColor="text1"/>
          <w:sz w:val="28"/>
          <w:szCs w:val="28"/>
        </w:rPr>
        <w:t>hà 6, ngõ 75, đường Nguyễn Xiển, quận Thanh Xuân, TP.</w:t>
      </w:r>
      <w:r w:rsidRPr="00D95A59">
        <w:rPr>
          <w:b/>
          <w:color w:val="000000" w:themeColor="text1"/>
          <w:sz w:val="28"/>
          <w:szCs w:val="28"/>
        </w:rPr>
        <w:t xml:space="preserve"> Hà Nội</w:t>
      </w:r>
    </w:p>
    <w:p w:rsidR="00D95A59" w:rsidRDefault="00D95A59" w:rsidP="00D95A59">
      <w:pPr>
        <w:spacing w:after="120"/>
        <w:ind w:firstLine="567"/>
        <w:jc w:val="both"/>
        <w:rPr>
          <w:b/>
          <w:color w:val="000000" w:themeColor="text1"/>
          <w:sz w:val="28"/>
          <w:szCs w:val="28"/>
        </w:rPr>
      </w:pPr>
    </w:p>
    <w:p w:rsidR="00D95A59" w:rsidRDefault="00D95A59" w:rsidP="00D95A59">
      <w:pPr>
        <w:spacing w:after="120"/>
        <w:ind w:firstLine="567"/>
        <w:jc w:val="both"/>
        <w:rPr>
          <w:b/>
          <w:color w:val="000000" w:themeColor="text1"/>
          <w:sz w:val="28"/>
          <w:szCs w:val="28"/>
        </w:rPr>
      </w:pPr>
    </w:p>
    <w:p w:rsidR="00D95A59" w:rsidRDefault="00D95A59" w:rsidP="00D95A59">
      <w:pPr>
        <w:spacing w:after="120"/>
        <w:ind w:firstLine="567"/>
        <w:jc w:val="both"/>
        <w:rPr>
          <w:b/>
          <w:color w:val="000000" w:themeColor="text1"/>
          <w:sz w:val="28"/>
          <w:szCs w:val="28"/>
        </w:rPr>
      </w:pPr>
    </w:p>
    <w:p w:rsidR="00D95A59" w:rsidRDefault="00D95A59" w:rsidP="00D95A59">
      <w:pPr>
        <w:spacing w:after="120"/>
        <w:ind w:firstLine="567"/>
        <w:jc w:val="both"/>
        <w:rPr>
          <w:b/>
          <w:color w:val="000000" w:themeColor="text1"/>
          <w:sz w:val="28"/>
          <w:szCs w:val="28"/>
        </w:rPr>
      </w:pPr>
    </w:p>
    <w:p w:rsidR="00D95A59" w:rsidRDefault="00D95A59" w:rsidP="00D95A59">
      <w:pPr>
        <w:spacing w:after="120"/>
        <w:ind w:firstLine="567"/>
        <w:jc w:val="both"/>
        <w:rPr>
          <w:b/>
          <w:color w:val="000000" w:themeColor="text1"/>
          <w:sz w:val="28"/>
          <w:szCs w:val="28"/>
        </w:rPr>
      </w:pPr>
    </w:p>
    <w:p w:rsidR="00D95A59" w:rsidRDefault="00D95A59" w:rsidP="00D95A59">
      <w:pPr>
        <w:spacing w:after="120"/>
        <w:ind w:firstLine="567"/>
        <w:jc w:val="both"/>
        <w:rPr>
          <w:b/>
          <w:color w:val="000000" w:themeColor="text1"/>
          <w:sz w:val="28"/>
          <w:szCs w:val="28"/>
        </w:rPr>
      </w:pPr>
    </w:p>
    <w:p w:rsidR="00D95A59" w:rsidRDefault="00D95A59" w:rsidP="00D95A59">
      <w:pPr>
        <w:spacing w:after="120"/>
        <w:ind w:firstLine="567"/>
        <w:jc w:val="both"/>
        <w:rPr>
          <w:b/>
          <w:color w:val="000000" w:themeColor="text1"/>
          <w:sz w:val="28"/>
          <w:szCs w:val="28"/>
        </w:rPr>
      </w:pPr>
    </w:p>
    <w:p w:rsidR="00D95A59" w:rsidRDefault="00D95A59" w:rsidP="00D95A59">
      <w:pPr>
        <w:spacing w:after="120"/>
        <w:ind w:firstLine="567"/>
        <w:jc w:val="both"/>
        <w:rPr>
          <w:b/>
          <w:color w:val="000000" w:themeColor="text1"/>
          <w:sz w:val="28"/>
          <w:szCs w:val="28"/>
        </w:rPr>
      </w:pPr>
    </w:p>
    <w:p w:rsidR="00D95A59" w:rsidRDefault="00D95A59" w:rsidP="00D95A59">
      <w:pPr>
        <w:spacing w:after="120"/>
        <w:ind w:firstLine="567"/>
        <w:jc w:val="both"/>
        <w:rPr>
          <w:b/>
          <w:color w:val="000000" w:themeColor="text1"/>
          <w:sz w:val="28"/>
          <w:szCs w:val="28"/>
        </w:rPr>
      </w:pPr>
    </w:p>
    <w:p w:rsidR="00D95A59" w:rsidRPr="00D95A59" w:rsidRDefault="00D95A59" w:rsidP="00D95A59">
      <w:pPr>
        <w:spacing w:after="120"/>
        <w:ind w:firstLine="567"/>
        <w:jc w:val="both"/>
        <w:rPr>
          <w:b/>
          <w:color w:val="000000" w:themeColor="text1"/>
          <w:sz w:val="28"/>
          <w:szCs w:val="28"/>
        </w:rPr>
      </w:pPr>
    </w:p>
    <w:p w:rsidR="00D95A59" w:rsidRPr="004847D4" w:rsidRDefault="00D95A59" w:rsidP="004847D4">
      <w:pPr>
        <w:spacing w:before="120"/>
        <w:ind w:firstLine="567"/>
        <w:jc w:val="both"/>
      </w:pPr>
    </w:p>
    <w:p w:rsidR="00FD7D7C" w:rsidRPr="00DC7603" w:rsidRDefault="00FD7D7C" w:rsidP="00DC7603">
      <w:pPr>
        <w:pStyle w:val="Heading1"/>
        <w:ind w:left="0" w:right="99" w:firstLine="0"/>
        <w:jc w:val="left"/>
        <w:rPr>
          <w:rFonts w:ascii="Times New Roman" w:hAnsi="Times New Roman"/>
          <w:szCs w:val="28"/>
          <w:lang w:val="vi-VN"/>
        </w:rPr>
      </w:pPr>
      <w:r w:rsidRPr="006934ED">
        <w:rPr>
          <w:rFonts w:ascii="Times New Roman" w:hAnsi="Times New Roman"/>
          <w:szCs w:val="28"/>
          <w:lang w:val="vi-VN"/>
        </w:rPr>
        <w:lastRenderedPageBreak/>
        <w:t>Mẫ</w:t>
      </w:r>
      <w:r w:rsidR="00DC7603">
        <w:rPr>
          <w:rFonts w:ascii="Times New Roman" w:hAnsi="Times New Roman"/>
          <w:szCs w:val="28"/>
          <w:lang w:val="vi-VN"/>
        </w:rPr>
        <w:t>u số 1</w:t>
      </w:r>
    </w:p>
    <w:p w:rsidR="00FD7D7C" w:rsidRPr="006934ED" w:rsidRDefault="00FD7D7C" w:rsidP="00FD7D7C">
      <w:pPr>
        <w:ind w:right="99"/>
        <w:jc w:val="center"/>
        <w:rPr>
          <w:b/>
          <w:lang w:val="vi-VN"/>
        </w:rPr>
      </w:pPr>
      <w:r w:rsidRPr="006934ED">
        <w:rPr>
          <w:b/>
          <w:lang w:val="vi-VN"/>
        </w:rPr>
        <w:t>CỘNG HÒA XÃ HỘI CHỦ NGHĨA VIỆT NAM</w:t>
      </w:r>
    </w:p>
    <w:p w:rsidR="00FD7D7C" w:rsidRPr="000A2FC5" w:rsidRDefault="00FD7D7C" w:rsidP="00FD7D7C">
      <w:pPr>
        <w:ind w:right="99"/>
        <w:jc w:val="center"/>
        <w:rPr>
          <w:b/>
        </w:rPr>
      </w:pPr>
      <w:r w:rsidRPr="000A2FC5">
        <w:rPr>
          <w:b/>
        </w:rPr>
        <w:t>Độc lập - Tự do - Hạnh phúc</w:t>
      </w:r>
    </w:p>
    <w:p w:rsidR="00FD7D7C" w:rsidRPr="000A2FC5" w:rsidRDefault="00FD7D7C" w:rsidP="00FD7D7C">
      <w:pPr>
        <w:pStyle w:val="BodyText"/>
        <w:ind w:right="99"/>
        <w:rPr>
          <w:b/>
        </w:rPr>
      </w:pPr>
      <w:r>
        <w:rPr>
          <w:noProof/>
          <w:lang w:bidi="ar-SA"/>
        </w:rPr>
        <mc:AlternateContent>
          <mc:Choice Requires="wps">
            <w:drawing>
              <wp:anchor distT="0" distB="0" distL="0" distR="0" simplePos="0" relativeHeight="251659264" behindDoc="0" locked="0" layoutInCell="1" allowOverlap="1">
                <wp:simplePos x="0" y="0"/>
                <wp:positionH relativeFrom="page">
                  <wp:posOffset>2850515</wp:posOffset>
                </wp:positionH>
                <wp:positionV relativeFrom="paragraph">
                  <wp:posOffset>20955</wp:posOffset>
                </wp:positionV>
                <wp:extent cx="2145665" cy="0"/>
                <wp:effectExtent l="12065" t="8890" r="13970" b="1016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4.45pt,1.65pt" to="393.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">
                <w10:wrap type="topAndBottom" anchorx="page"/>
              </v:line>
            </w:pict>
          </mc:Fallback>
        </mc:AlternateContent>
      </w:r>
    </w:p>
    <w:p w:rsidR="00FD7D7C" w:rsidRPr="000A2FC5" w:rsidRDefault="00FD7D7C" w:rsidP="00FD7D7C">
      <w:pPr>
        <w:tabs>
          <w:tab w:val="left" w:pos="5802"/>
          <w:tab w:val="left" w:pos="7179"/>
          <w:tab w:val="left" w:pos="8313"/>
          <w:tab w:val="left" w:pos="9421"/>
        </w:tabs>
        <w:ind w:right="99"/>
      </w:pPr>
      <w:r w:rsidRPr="000A2FC5">
        <w:rPr>
          <w:i/>
        </w:rPr>
        <w:t xml:space="preserve">                                                             </w:t>
      </w:r>
      <w:r w:rsidRPr="000A2FC5">
        <w:rPr>
          <w:i/>
          <w:u w:val="single"/>
        </w:rPr>
        <w:tab/>
      </w:r>
      <w:r w:rsidRPr="000A2FC5">
        <w:rPr>
          <w:i/>
        </w:rPr>
        <w:t xml:space="preserve">  ,</w:t>
      </w:r>
      <w:r w:rsidRPr="000A2FC5">
        <w:rPr>
          <w:i/>
          <w:spacing w:val="-5"/>
        </w:rPr>
        <w:t xml:space="preserve"> </w:t>
      </w:r>
      <w:r w:rsidRPr="000A2FC5">
        <w:rPr>
          <w:i/>
        </w:rPr>
        <w:t>ngày</w:t>
      </w:r>
      <w:r w:rsidRPr="000A2FC5">
        <w:rPr>
          <w:i/>
          <w:u w:val="single"/>
        </w:rPr>
        <w:t xml:space="preserve"> </w:t>
      </w:r>
      <w:r w:rsidRPr="000A2FC5">
        <w:rPr>
          <w:i/>
          <w:u w:val="single"/>
        </w:rPr>
        <w:tab/>
      </w:r>
      <w:r w:rsidRPr="000A2FC5">
        <w:rPr>
          <w:i/>
        </w:rPr>
        <w:t>tháng</w:t>
      </w:r>
      <w:r w:rsidRPr="000A2FC5">
        <w:rPr>
          <w:i/>
          <w:u w:val="single"/>
        </w:rPr>
        <w:t xml:space="preserve"> </w:t>
      </w:r>
      <w:r w:rsidRPr="000A2FC5">
        <w:rPr>
          <w:i/>
          <w:u w:val="single"/>
        </w:rPr>
        <w:tab/>
      </w:r>
      <w:r w:rsidRPr="000A2FC5">
        <w:rPr>
          <w:i/>
        </w:rPr>
        <w:t>năm</w:t>
      </w:r>
      <w:r w:rsidRPr="000A2FC5">
        <w:rPr>
          <w:u w:val="single"/>
        </w:rPr>
        <w:t xml:space="preserve"> </w:t>
      </w:r>
      <w:r w:rsidRPr="000A2FC5">
        <w:rPr>
          <w:u w:val="single"/>
        </w:rPr>
        <w:tab/>
      </w:r>
    </w:p>
    <w:p w:rsidR="00FD7D7C" w:rsidRPr="000A2FC5" w:rsidRDefault="00FD7D7C" w:rsidP="00FD7D7C">
      <w:pPr>
        <w:pStyle w:val="BodyText"/>
        <w:ind w:right="99"/>
      </w:pPr>
    </w:p>
    <w:p w:rsidR="00FD7D7C" w:rsidRPr="000A2FC5" w:rsidRDefault="00FD7D7C" w:rsidP="00FD7D7C">
      <w:pPr>
        <w:pStyle w:val="Heading1"/>
        <w:ind w:left="0" w:right="99" w:firstLine="0"/>
        <w:rPr>
          <w:rFonts w:ascii="Times New Roman" w:hAnsi="Times New Roman"/>
          <w:i w:val="0"/>
          <w:szCs w:val="28"/>
        </w:rPr>
      </w:pPr>
      <w:r w:rsidRPr="000A2FC5">
        <w:rPr>
          <w:rFonts w:ascii="Times New Roman" w:hAnsi="Times New Roman"/>
          <w:i w:val="0"/>
          <w:szCs w:val="28"/>
        </w:rPr>
        <w:t>ĐƠN ĐĂNG KÝ DỰ THI SÁT HẠCH VÀ</w:t>
      </w:r>
    </w:p>
    <w:p w:rsidR="00FD7D7C" w:rsidRPr="000A2FC5" w:rsidRDefault="00FD7D7C" w:rsidP="00FD7D7C">
      <w:pPr>
        <w:ind w:right="99"/>
        <w:jc w:val="center"/>
        <w:rPr>
          <w:b/>
        </w:rPr>
      </w:pPr>
      <w:r w:rsidRPr="000A2FC5">
        <w:rPr>
          <w:b/>
        </w:rPr>
        <w:t>CẤP CHỨNG CHỈ HÀNH NGHỀ HOẠT ĐỘNG ĐẤU THẦU</w:t>
      </w:r>
    </w:p>
    <w:p w:rsidR="00FD7D7C" w:rsidRPr="000A2FC5" w:rsidRDefault="00FD7D7C" w:rsidP="00FD7D7C">
      <w:pPr>
        <w:pStyle w:val="BodyText"/>
        <w:ind w:right="99"/>
        <w:rPr>
          <w:b/>
        </w:rPr>
      </w:pPr>
    </w:p>
    <w:p w:rsidR="00FD7D7C" w:rsidRPr="000A2FC5" w:rsidRDefault="00FD7D7C" w:rsidP="00FD7D7C">
      <w:pPr>
        <w:pStyle w:val="BodyText"/>
        <w:ind w:right="99"/>
        <w:jc w:val="center"/>
      </w:pPr>
      <w:r w:rsidRPr="000A2FC5">
        <w:t>Kính gửi: Cục Quản lý đấu thầu - Bộ Kế hoạch và Đầu tư</w:t>
      </w:r>
    </w:p>
    <w:p w:rsidR="00FD7D7C" w:rsidRPr="000A2FC5" w:rsidRDefault="00FD7D7C" w:rsidP="00FD7D7C">
      <w:pPr>
        <w:pStyle w:val="BodyText"/>
        <w:ind w:right="99"/>
      </w:pPr>
    </w:p>
    <w:p w:rsidR="00FD7D7C" w:rsidRPr="000A2FC5" w:rsidRDefault="00FD7D7C" w:rsidP="00FD7D7C">
      <w:pPr>
        <w:pStyle w:val="BodyText"/>
        <w:ind w:right="99"/>
        <w:jc w:val="both"/>
      </w:pPr>
      <w:r w:rsidRPr="000A2FC5">
        <w:t xml:space="preserve">1. Họ và tên </w:t>
      </w:r>
      <w:r w:rsidRPr="000A2FC5">
        <w:rPr>
          <w:i/>
        </w:rPr>
        <w:t>(chữ in hoa)</w:t>
      </w:r>
      <w:r w:rsidRPr="000A2FC5">
        <w:t>: .......................................................Nam/Nữ:.................</w:t>
      </w:r>
    </w:p>
    <w:p w:rsidR="00FD7D7C" w:rsidRPr="000A2FC5" w:rsidRDefault="00FD7D7C" w:rsidP="00FD7D7C">
      <w:pPr>
        <w:pStyle w:val="BodyText"/>
        <w:ind w:right="99"/>
        <w:jc w:val="both"/>
      </w:pPr>
      <w:r w:rsidRPr="000A2FC5">
        <w:t>2. Sinh ngày: ................. tháng ............. năm .........................................................</w:t>
      </w:r>
    </w:p>
    <w:p w:rsidR="00FD7D7C" w:rsidRPr="000A2FC5" w:rsidRDefault="00FD7D7C" w:rsidP="00FD7D7C">
      <w:pPr>
        <w:pStyle w:val="BodyText"/>
        <w:ind w:right="99"/>
        <w:jc w:val="both"/>
      </w:pPr>
      <w:r w:rsidRPr="000A2FC5">
        <w:t>3. Nơi sinh:</w:t>
      </w:r>
      <w:r w:rsidRPr="000A2FC5">
        <w:rPr>
          <w:spacing w:val="-51"/>
        </w:rPr>
        <w:t xml:space="preserve"> </w:t>
      </w:r>
      <w:r w:rsidRPr="000A2FC5">
        <w:t>.............................................................................................................</w:t>
      </w:r>
    </w:p>
    <w:p w:rsidR="00FD7D7C" w:rsidRPr="000A2FC5" w:rsidRDefault="00FD7D7C" w:rsidP="00FD7D7C">
      <w:pPr>
        <w:pStyle w:val="BodyText"/>
        <w:ind w:right="99"/>
        <w:jc w:val="both"/>
      </w:pPr>
      <w:r w:rsidRPr="000A2FC5">
        <w:t>4.</w:t>
      </w:r>
      <w:r w:rsidRPr="000A2FC5">
        <w:rPr>
          <w:spacing w:val="-55"/>
        </w:rPr>
        <w:t xml:space="preserve"> </w:t>
      </w:r>
      <w:r w:rsidRPr="000A2FC5">
        <w:t>Quốc tịch: ...........................................................................................................</w:t>
      </w:r>
    </w:p>
    <w:p w:rsidR="00FD7D7C" w:rsidRPr="000A2FC5" w:rsidRDefault="00FD7D7C" w:rsidP="00FD7D7C">
      <w:pPr>
        <w:pStyle w:val="BodyText"/>
        <w:ind w:right="99"/>
        <w:jc w:val="both"/>
      </w:pPr>
      <w:r w:rsidRPr="000A2FC5">
        <w:t>5. Số CMND/ Hộ chiếu: ..........................., cấp ngày .........tháng..........năm.......... Nơi cấp: .................................................................................................................</w:t>
      </w:r>
    </w:p>
    <w:p w:rsidR="00FD7D7C" w:rsidRPr="000A2FC5" w:rsidRDefault="00FD7D7C" w:rsidP="00FD7D7C">
      <w:pPr>
        <w:pStyle w:val="BodyText"/>
        <w:ind w:right="99"/>
        <w:jc w:val="both"/>
      </w:pPr>
      <w:r w:rsidRPr="000A2FC5">
        <w:t>6. Địa chỉ thường trú: .............................................................................................</w:t>
      </w:r>
    </w:p>
    <w:p w:rsidR="00FD7D7C" w:rsidRPr="000A2FC5" w:rsidRDefault="00FD7D7C" w:rsidP="00FD7D7C">
      <w:pPr>
        <w:pStyle w:val="BodyText"/>
        <w:ind w:right="99"/>
        <w:jc w:val="both"/>
      </w:pPr>
      <w:r w:rsidRPr="000A2FC5">
        <w:t xml:space="preserve">7. Số điện thoại di động:…………………………… </w:t>
      </w:r>
    </w:p>
    <w:p w:rsidR="00FD7D7C" w:rsidRPr="000A2FC5" w:rsidRDefault="00FD7D7C" w:rsidP="00FD7D7C">
      <w:pPr>
        <w:pStyle w:val="BodyText"/>
        <w:ind w:right="99"/>
        <w:jc w:val="both"/>
      </w:pPr>
      <w:r w:rsidRPr="000A2FC5">
        <w:t xml:space="preserve">8. Địa chỉ email:……………………………………… </w:t>
      </w:r>
    </w:p>
    <w:p w:rsidR="00FD7D7C" w:rsidRPr="000A2FC5" w:rsidRDefault="00FD7D7C" w:rsidP="00FD7D7C">
      <w:pPr>
        <w:pStyle w:val="BodyText"/>
        <w:ind w:right="99"/>
        <w:jc w:val="both"/>
      </w:pPr>
      <w:r w:rsidRPr="000A2FC5">
        <w:t>9. Đơn vị công</w:t>
      </w:r>
      <w:r w:rsidRPr="000A2FC5">
        <w:rPr>
          <w:spacing w:val="-8"/>
        </w:rPr>
        <w:t xml:space="preserve"> </w:t>
      </w:r>
      <w:r w:rsidRPr="000A2FC5">
        <w:t>tác:………………………………</w:t>
      </w:r>
    </w:p>
    <w:p w:rsidR="00FD7D7C" w:rsidRPr="000A2FC5" w:rsidRDefault="00FD7D7C" w:rsidP="00FD7D7C">
      <w:pPr>
        <w:pStyle w:val="ListParagraph"/>
        <w:tabs>
          <w:tab w:val="left" w:pos="705"/>
        </w:tabs>
        <w:spacing w:before="0"/>
        <w:ind w:left="0" w:right="99" w:firstLine="0"/>
        <w:jc w:val="both"/>
        <w:rPr>
          <w:sz w:val="28"/>
          <w:szCs w:val="28"/>
        </w:rPr>
      </w:pPr>
      <w:r w:rsidRPr="000A2FC5">
        <w:rPr>
          <w:sz w:val="28"/>
          <w:szCs w:val="28"/>
        </w:rPr>
        <w:t>10. Trình độ chuyên</w:t>
      </w:r>
      <w:r w:rsidRPr="000A2FC5">
        <w:rPr>
          <w:spacing w:val="-2"/>
          <w:sz w:val="28"/>
          <w:szCs w:val="28"/>
        </w:rPr>
        <w:t xml:space="preserve"> </w:t>
      </w:r>
      <w:r w:rsidRPr="000A2FC5">
        <w:rPr>
          <w:sz w:val="28"/>
          <w:szCs w:val="28"/>
        </w:rPr>
        <w:t>môn:</w:t>
      </w:r>
    </w:p>
    <w:p w:rsidR="00FD7D7C" w:rsidRPr="000A2FC5" w:rsidRDefault="00FD7D7C" w:rsidP="00FD7D7C">
      <w:pPr>
        <w:pStyle w:val="ListParagraph"/>
        <w:tabs>
          <w:tab w:val="left" w:pos="705"/>
        </w:tabs>
        <w:spacing w:before="0"/>
        <w:ind w:left="0" w:right="99" w:firstLine="567"/>
        <w:jc w:val="both"/>
        <w:rPr>
          <w:sz w:val="28"/>
          <w:szCs w:val="28"/>
        </w:rPr>
      </w:pPr>
      <w:r w:rsidRPr="000A2FC5">
        <w:rPr>
          <w:sz w:val="28"/>
          <w:szCs w:val="28"/>
        </w:rPr>
        <w:t xml:space="preserve">- Văn bằng, chứng chỉ đã được cấp </w:t>
      </w:r>
      <w:r w:rsidRPr="000A2FC5">
        <w:rPr>
          <w:i/>
          <w:sz w:val="28"/>
          <w:szCs w:val="28"/>
        </w:rPr>
        <w:t>(ghi rõ chuyên ngành đào</w:t>
      </w:r>
      <w:r w:rsidRPr="000A2FC5">
        <w:rPr>
          <w:i/>
          <w:spacing w:val="-10"/>
          <w:sz w:val="28"/>
          <w:szCs w:val="28"/>
        </w:rPr>
        <w:t xml:space="preserve"> </w:t>
      </w:r>
      <w:r w:rsidRPr="000A2FC5">
        <w:rPr>
          <w:i/>
          <w:sz w:val="28"/>
          <w:szCs w:val="28"/>
        </w:rPr>
        <w:t>tạo)</w:t>
      </w:r>
      <w:r w:rsidRPr="000A2FC5">
        <w:rPr>
          <w:sz w:val="28"/>
          <w:szCs w:val="28"/>
        </w:rPr>
        <w:t>:…….</w:t>
      </w:r>
    </w:p>
    <w:p w:rsidR="00FD7D7C" w:rsidRPr="000A2FC5" w:rsidRDefault="00FD7D7C" w:rsidP="00FD7D7C">
      <w:pPr>
        <w:pStyle w:val="ListParagraph"/>
        <w:tabs>
          <w:tab w:val="left" w:pos="710"/>
        </w:tabs>
        <w:spacing w:before="0"/>
        <w:ind w:left="0" w:right="99" w:firstLine="0"/>
        <w:jc w:val="both"/>
        <w:rPr>
          <w:sz w:val="28"/>
          <w:szCs w:val="28"/>
        </w:rPr>
      </w:pPr>
      <w:r w:rsidRPr="000A2FC5">
        <w:rPr>
          <w:sz w:val="28"/>
          <w:szCs w:val="28"/>
        </w:rPr>
        <w:t xml:space="preserve">11. Kinh nghiệm trong hoạt động đấu thầu </w:t>
      </w:r>
      <w:r w:rsidRPr="000A2FC5">
        <w:rPr>
          <w:i/>
          <w:sz w:val="28"/>
          <w:szCs w:val="28"/>
        </w:rPr>
        <w:t>(kèm theo bảng kê khai lập theo Mẫu số</w:t>
      </w:r>
      <w:r w:rsidRPr="000A2FC5">
        <w:rPr>
          <w:i/>
          <w:spacing w:val="-2"/>
          <w:sz w:val="28"/>
          <w:szCs w:val="28"/>
        </w:rPr>
        <w:t xml:space="preserve"> </w:t>
      </w:r>
      <w:r w:rsidRPr="000A2FC5">
        <w:rPr>
          <w:i/>
          <w:sz w:val="28"/>
          <w:szCs w:val="28"/>
        </w:rPr>
        <w:t>2)</w:t>
      </w:r>
      <w:r w:rsidRPr="000A2FC5">
        <w:rPr>
          <w:sz w:val="28"/>
          <w:szCs w:val="28"/>
        </w:rPr>
        <w:t>:</w:t>
      </w:r>
    </w:p>
    <w:p w:rsidR="00FD7D7C" w:rsidRPr="000A2FC5" w:rsidRDefault="00FD7D7C" w:rsidP="00FD7D7C">
      <w:pPr>
        <w:pStyle w:val="ListParagraph"/>
        <w:tabs>
          <w:tab w:val="left" w:pos="710"/>
        </w:tabs>
        <w:spacing w:before="0"/>
        <w:ind w:left="0" w:right="99" w:firstLine="567"/>
        <w:jc w:val="both"/>
        <w:rPr>
          <w:sz w:val="28"/>
          <w:szCs w:val="28"/>
        </w:rPr>
      </w:pPr>
      <w:r w:rsidRPr="000A2FC5">
        <w:rPr>
          <w:sz w:val="28"/>
          <w:szCs w:val="28"/>
        </w:rPr>
        <w:t>- Thời gian đã tham gia hoạt động đấu thầu: từ năm… đến</w:t>
      </w:r>
      <w:r w:rsidRPr="000A2FC5">
        <w:rPr>
          <w:spacing w:val="-16"/>
          <w:sz w:val="28"/>
          <w:szCs w:val="28"/>
        </w:rPr>
        <w:t xml:space="preserve"> </w:t>
      </w:r>
      <w:r w:rsidRPr="000A2FC5">
        <w:rPr>
          <w:sz w:val="28"/>
          <w:szCs w:val="28"/>
        </w:rPr>
        <w:t>năm…</w:t>
      </w:r>
    </w:p>
    <w:p w:rsidR="00FD7D7C" w:rsidRPr="000A2FC5" w:rsidRDefault="00FD7D7C" w:rsidP="00FD7D7C">
      <w:pPr>
        <w:pStyle w:val="ListParagraph"/>
        <w:tabs>
          <w:tab w:val="left" w:pos="710"/>
        </w:tabs>
        <w:spacing w:before="0"/>
        <w:ind w:left="0" w:right="99" w:firstLine="567"/>
        <w:jc w:val="both"/>
        <w:rPr>
          <w:sz w:val="28"/>
          <w:szCs w:val="28"/>
        </w:rPr>
      </w:pPr>
      <w:r w:rsidRPr="000A2FC5">
        <w:rPr>
          <w:sz w:val="28"/>
          <w:szCs w:val="28"/>
        </w:rPr>
        <w:t>- Tổng số gói thầu đã trực tiếp tham gia lập, thẩm định hồ sơ mời quan tâm, hồ sơ mời sơ tuyển, hồ sơ mời thầu, hồ sơ yêu cầu; đánh giá hồ sơ quan tâm, hồ sơ dự sơ tuyển, hồ sơ dự thầu, hồ sơ đề xuất; thẩm định kết quả đánh giá hồ sơ quan tâm, kết quả đánh giá hồ sơ dự sơ tuyển, kết quả lựa chọn nhà thầu:………</w:t>
      </w:r>
      <w:r w:rsidRPr="000A2FC5">
        <w:rPr>
          <w:i/>
          <w:sz w:val="28"/>
          <w:szCs w:val="28"/>
        </w:rPr>
        <w:t>(ghi tổng số gói thầu đã tham</w:t>
      </w:r>
      <w:r w:rsidRPr="000A2FC5">
        <w:rPr>
          <w:i/>
          <w:spacing w:val="-13"/>
          <w:sz w:val="28"/>
          <w:szCs w:val="28"/>
        </w:rPr>
        <w:t xml:space="preserve"> </w:t>
      </w:r>
      <w:r w:rsidRPr="000A2FC5">
        <w:rPr>
          <w:i/>
          <w:sz w:val="28"/>
          <w:szCs w:val="28"/>
        </w:rPr>
        <w:t>gia)</w:t>
      </w:r>
      <w:r w:rsidRPr="000A2FC5">
        <w:rPr>
          <w:sz w:val="28"/>
          <w:szCs w:val="28"/>
        </w:rPr>
        <w:t>.</w:t>
      </w:r>
    </w:p>
    <w:p w:rsidR="00FD7D7C" w:rsidRPr="000A2FC5" w:rsidRDefault="00FD7D7C" w:rsidP="00FD7D7C">
      <w:pPr>
        <w:pStyle w:val="ListParagraph"/>
        <w:tabs>
          <w:tab w:val="left" w:pos="710"/>
        </w:tabs>
        <w:spacing w:before="0"/>
        <w:ind w:left="0" w:right="99" w:firstLine="567"/>
        <w:jc w:val="both"/>
        <w:rPr>
          <w:sz w:val="28"/>
          <w:szCs w:val="28"/>
        </w:rPr>
      </w:pPr>
      <w:r w:rsidRPr="000A2FC5">
        <w:rPr>
          <w:sz w:val="28"/>
          <w:szCs w:val="28"/>
        </w:rPr>
        <w:t>Đề nghị được dự thi sát hạch và cấp chứng chỉ hành nghề hoạt động đấu thầu chung</w:t>
      </w:r>
    </w:p>
    <w:p w:rsidR="00FD7D7C" w:rsidRPr="000A2FC5" w:rsidRDefault="00FD7D7C" w:rsidP="00FD7D7C">
      <w:pPr>
        <w:pStyle w:val="ListParagraph"/>
        <w:tabs>
          <w:tab w:val="left" w:pos="710"/>
        </w:tabs>
        <w:spacing w:before="0"/>
        <w:ind w:left="0" w:right="99" w:firstLine="567"/>
        <w:jc w:val="both"/>
        <w:rPr>
          <w:sz w:val="28"/>
          <w:szCs w:val="28"/>
        </w:rPr>
      </w:pPr>
      <w:r w:rsidRPr="000A2FC5">
        <w:rPr>
          <w:sz w:val="28"/>
          <w:szCs w:val="28"/>
        </w:rPr>
        <w:t>Tôi xin cam đoan những nội dung kê khai nêu trên là trung thực và chịu trách nhiệm trước pháp luật về các nội dung đã kê khai trong đơn./.</w:t>
      </w:r>
    </w:p>
    <w:p w:rsidR="00FD7D7C" w:rsidRPr="000A2FC5" w:rsidRDefault="00FD7D7C" w:rsidP="00FD7D7C">
      <w:pPr>
        <w:pStyle w:val="Heading1"/>
        <w:ind w:left="0" w:right="99" w:firstLine="0"/>
        <w:rPr>
          <w:rFonts w:ascii="Times New Roman" w:hAnsi="Times New Roman"/>
          <w:i w:val="0"/>
          <w:szCs w:val="28"/>
        </w:rPr>
      </w:pPr>
      <w:r w:rsidRPr="000A2FC5">
        <w:rPr>
          <w:rFonts w:ascii="Times New Roman" w:hAnsi="Times New Roman"/>
          <w:szCs w:val="28"/>
        </w:rPr>
        <w:t xml:space="preserve">                                                                                              </w:t>
      </w:r>
      <w:r w:rsidRPr="000A2FC5">
        <w:rPr>
          <w:rFonts w:ascii="Times New Roman" w:hAnsi="Times New Roman"/>
          <w:i w:val="0"/>
          <w:szCs w:val="28"/>
        </w:rPr>
        <w:t>Người làm đơn</w:t>
      </w:r>
    </w:p>
    <w:p w:rsidR="00FD7D7C" w:rsidRPr="000A2FC5" w:rsidRDefault="00FD7D7C" w:rsidP="00FD7D7C">
      <w:pPr>
        <w:ind w:right="99"/>
        <w:jc w:val="right"/>
        <w:rPr>
          <w:i/>
        </w:rPr>
      </w:pPr>
      <w:r w:rsidRPr="000A2FC5">
        <w:rPr>
          <w:i/>
        </w:rPr>
        <w:t>(Ký và ghi rõ họ tên)</w:t>
      </w:r>
    </w:p>
    <w:p w:rsidR="00722E6C" w:rsidRDefault="00722E6C" w:rsidP="00FD7D7C">
      <w:pPr>
        <w:pStyle w:val="Heading1"/>
        <w:ind w:left="0" w:right="99" w:firstLine="0"/>
        <w:jc w:val="right"/>
        <w:rPr>
          <w:rFonts w:ascii="Times New Roman" w:hAnsi="Times New Roman"/>
        </w:rPr>
      </w:pPr>
    </w:p>
    <w:p w:rsidR="00D95A59" w:rsidRDefault="00D95A59" w:rsidP="00D95A59"/>
    <w:p w:rsidR="00D95A59" w:rsidRPr="00D95A59" w:rsidRDefault="00D95A59" w:rsidP="00D95A59"/>
    <w:p w:rsidR="00FD7D7C" w:rsidRPr="000A2FC5" w:rsidRDefault="00FD7D7C" w:rsidP="0099732F">
      <w:pPr>
        <w:pStyle w:val="Heading1"/>
        <w:ind w:left="0" w:right="99" w:firstLine="0"/>
        <w:jc w:val="left"/>
        <w:rPr>
          <w:rFonts w:ascii="Times New Roman" w:hAnsi="Times New Roman"/>
        </w:rPr>
      </w:pPr>
      <w:r w:rsidRPr="000A2FC5">
        <w:rPr>
          <w:rFonts w:ascii="Times New Roman" w:hAnsi="Times New Roman"/>
        </w:rPr>
        <w:lastRenderedPageBreak/>
        <w:t xml:space="preserve">Mẫu số 2 </w:t>
      </w:r>
    </w:p>
    <w:p w:rsidR="00FD7D7C" w:rsidRPr="000A2FC5" w:rsidRDefault="00FD7D7C" w:rsidP="00FD7D7C">
      <w:pPr>
        <w:pStyle w:val="Heading1"/>
        <w:ind w:left="0" w:right="99" w:firstLine="0"/>
        <w:rPr>
          <w:rFonts w:ascii="Times New Roman" w:hAnsi="Times New Roman"/>
          <w:i w:val="0"/>
        </w:rPr>
      </w:pPr>
      <w:r w:rsidRPr="000A2FC5">
        <w:rPr>
          <w:rFonts w:ascii="Times New Roman" w:hAnsi="Times New Roman"/>
          <w:i w:val="0"/>
        </w:rPr>
        <w:t>BẢN KÊ KHAI KINH NGHIỆM TRONG HOẠT ĐỘNG ĐẤU THẦU</w:t>
      </w:r>
    </w:p>
    <w:p w:rsidR="00FD7D7C" w:rsidRPr="000A2FC5" w:rsidRDefault="00FD7D7C" w:rsidP="00FD7D7C">
      <w:pPr>
        <w:numPr>
          <w:ilvl w:val="0"/>
          <w:numId w:val="2"/>
        </w:numPr>
        <w:ind w:right="99"/>
        <w:jc w:val="both"/>
      </w:pPr>
      <w:r w:rsidRPr="000A2FC5">
        <w:t xml:space="preserve">Họ và tên </w:t>
      </w:r>
      <w:r w:rsidRPr="000A2FC5">
        <w:rPr>
          <w:i/>
        </w:rPr>
        <w:t>(chữ in hoa)</w:t>
      </w:r>
      <w:r w:rsidRPr="000A2FC5">
        <w:t>: ……………………………………………</w:t>
      </w:r>
    </w:p>
    <w:p w:rsidR="00FD7D7C" w:rsidRPr="000A2FC5" w:rsidRDefault="00FD7D7C" w:rsidP="00FD7D7C">
      <w:pPr>
        <w:numPr>
          <w:ilvl w:val="0"/>
          <w:numId w:val="2"/>
        </w:numPr>
        <w:ind w:right="99"/>
        <w:jc w:val="both"/>
      </w:pPr>
      <w:r w:rsidRPr="000A2FC5">
        <w:t>Quá trình hoạt động chuyên môn về đấu</w:t>
      </w:r>
      <w:r w:rsidRPr="000A2FC5">
        <w:rPr>
          <w:spacing w:val="-4"/>
        </w:rPr>
        <w:t xml:space="preserve"> </w:t>
      </w:r>
      <w:r w:rsidRPr="000A2FC5">
        <w:t>thầu:</w:t>
      </w:r>
    </w:p>
    <w:p w:rsidR="00FD7D7C" w:rsidRPr="000A2FC5" w:rsidRDefault="00FD7D7C" w:rsidP="00FD7D7C">
      <w:pPr>
        <w:ind w:left="720" w:right="99"/>
        <w:jc w:val="both"/>
      </w:pPr>
    </w:p>
    <w:tbl>
      <w:tblPr>
        <w:tblW w:w="95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1620"/>
        <w:gridCol w:w="2160"/>
        <w:gridCol w:w="3420"/>
        <w:gridCol w:w="1458"/>
      </w:tblGrid>
      <w:tr w:rsidR="00FD7D7C" w:rsidRPr="000A2FC5" w:rsidTr="000B0CEA">
        <w:tc>
          <w:tcPr>
            <w:tcW w:w="900" w:type="dxa"/>
            <w:vAlign w:val="center"/>
          </w:tcPr>
          <w:p w:rsidR="00FD7D7C" w:rsidRPr="000A2FC5" w:rsidRDefault="00FD7D7C" w:rsidP="000B0CEA">
            <w:pPr>
              <w:ind w:right="-108"/>
              <w:jc w:val="center"/>
            </w:pPr>
            <w:r w:rsidRPr="000A2FC5">
              <w:rPr>
                <w:b/>
                <w:sz w:val="28"/>
              </w:rPr>
              <w:t>Số TT</w:t>
            </w:r>
          </w:p>
        </w:tc>
        <w:tc>
          <w:tcPr>
            <w:tcW w:w="1620" w:type="dxa"/>
            <w:vAlign w:val="center"/>
          </w:tcPr>
          <w:p w:rsidR="00FD7D7C" w:rsidRPr="000A2FC5" w:rsidRDefault="00FD7D7C" w:rsidP="000B0CEA">
            <w:pPr>
              <w:pStyle w:val="TableParagraph"/>
              <w:ind w:right="99"/>
              <w:rPr>
                <w:b/>
                <w:sz w:val="28"/>
              </w:rPr>
            </w:pPr>
            <w:r w:rsidRPr="000A2FC5">
              <w:rPr>
                <w:b/>
                <w:sz w:val="28"/>
              </w:rPr>
              <w:t>Thời gian hoạt động chuyên môn về đấu thầu (từ tháng, năm, .......đến tháng năm</w:t>
            </w:r>
          </w:p>
          <w:p w:rsidR="00FD7D7C" w:rsidRPr="000A2FC5" w:rsidRDefault="00FD7D7C" w:rsidP="000B0CEA">
            <w:pPr>
              <w:ind w:right="99"/>
            </w:pPr>
            <w:r w:rsidRPr="000A2FC5">
              <w:rPr>
                <w:b/>
                <w:sz w:val="28"/>
              </w:rPr>
              <w:t>.....)</w:t>
            </w:r>
          </w:p>
        </w:tc>
        <w:tc>
          <w:tcPr>
            <w:tcW w:w="2160" w:type="dxa"/>
            <w:vAlign w:val="center"/>
          </w:tcPr>
          <w:p w:rsidR="00FD7D7C" w:rsidRPr="000A2FC5" w:rsidRDefault="00FD7D7C" w:rsidP="000B0CEA">
            <w:pPr>
              <w:ind w:right="99"/>
            </w:pPr>
            <w:r w:rsidRPr="000A2FC5">
              <w:rPr>
                <w:b/>
                <w:sz w:val="28"/>
              </w:rPr>
              <w:t>Hoạt động đấu thầu trong cơ quan, tổ chức nào? Hoặc hoạt động độc lập?</w:t>
            </w:r>
          </w:p>
        </w:tc>
        <w:tc>
          <w:tcPr>
            <w:tcW w:w="3420" w:type="dxa"/>
            <w:vAlign w:val="center"/>
          </w:tcPr>
          <w:p w:rsidR="00FD7D7C" w:rsidRPr="000A2FC5" w:rsidRDefault="00FD7D7C" w:rsidP="000B0CEA">
            <w:pPr>
              <w:pStyle w:val="TableParagraph"/>
              <w:ind w:right="99"/>
              <w:rPr>
                <w:b/>
                <w:sz w:val="28"/>
              </w:rPr>
            </w:pPr>
            <w:r w:rsidRPr="000A2FC5">
              <w:rPr>
                <w:b/>
                <w:sz w:val="28"/>
              </w:rPr>
              <w:t>Các công việc đã trực tiếp tham gia</w:t>
            </w:r>
          </w:p>
          <w:p w:rsidR="00FD7D7C" w:rsidRPr="000A2FC5" w:rsidRDefault="00FD7D7C" w:rsidP="004847D4">
            <w:pPr>
              <w:pStyle w:val="TableParagraph"/>
              <w:ind w:right="99"/>
              <w:jc w:val="both"/>
              <w:rPr>
                <w:i/>
                <w:sz w:val="28"/>
              </w:rPr>
            </w:pPr>
            <w:r w:rsidRPr="000A2FC5">
              <w:rPr>
                <w:i/>
                <w:sz w:val="28"/>
              </w:rPr>
              <w:t>(giảng dạy về đấu thầu;</w:t>
            </w:r>
            <w:r w:rsidRPr="000A2FC5">
              <w:rPr>
                <w:i/>
                <w:spacing w:val="-12"/>
                <w:sz w:val="28"/>
              </w:rPr>
              <w:t xml:space="preserve"> </w:t>
            </w:r>
            <w:r w:rsidRPr="000A2FC5">
              <w:rPr>
                <w:i/>
                <w:sz w:val="28"/>
              </w:rPr>
              <w:t>lập, thẩm định HSMQT, HSMST, HSMT,</w:t>
            </w:r>
            <w:r w:rsidRPr="000A2FC5">
              <w:rPr>
                <w:i/>
                <w:spacing w:val="-6"/>
                <w:sz w:val="28"/>
              </w:rPr>
              <w:t xml:space="preserve"> </w:t>
            </w:r>
            <w:r w:rsidRPr="000A2FC5">
              <w:rPr>
                <w:i/>
                <w:sz w:val="28"/>
              </w:rPr>
              <w:t>HSYC;</w:t>
            </w:r>
          </w:p>
          <w:p w:rsidR="00FD7D7C" w:rsidRPr="004847D4" w:rsidRDefault="00FD7D7C" w:rsidP="004847D4">
            <w:pPr>
              <w:pStyle w:val="TableParagraph"/>
              <w:ind w:right="99"/>
              <w:jc w:val="both"/>
              <w:rPr>
                <w:i/>
                <w:sz w:val="28"/>
              </w:rPr>
            </w:pPr>
            <w:r w:rsidRPr="000A2FC5">
              <w:rPr>
                <w:i/>
                <w:sz w:val="28"/>
              </w:rPr>
              <w:t>đánh giá HSQT, HSDST, HSDT, HSĐX; thẩm định kết quả đánh giá HSQT, kết quả đánh giá HSDST, kết quả lựa chọn nhà thầu cho</w:t>
            </w:r>
            <w:r w:rsidR="004847D4">
              <w:rPr>
                <w:i/>
                <w:sz w:val="28"/>
              </w:rPr>
              <w:t xml:space="preserve"> </w:t>
            </w:r>
            <w:r w:rsidRPr="000A2FC5">
              <w:rPr>
                <w:i/>
                <w:sz w:val="28"/>
              </w:rPr>
              <w:t>gói thầu nào, thời gian, địa điểm)</w:t>
            </w:r>
          </w:p>
        </w:tc>
        <w:tc>
          <w:tcPr>
            <w:tcW w:w="1458" w:type="dxa"/>
            <w:vAlign w:val="center"/>
          </w:tcPr>
          <w:p w:rsidR="00FD7D7C" w:rsidRPr="000A2FC5" w:rsidRDefault="00FD7D7C" w:rsidP="000B0CEA">
            <w:pPr>
              <w:pStyle w:val="TableParagraph"/>
              <w:ind w:right="99"/>
              <w:rPr>
                <w:b/>
                <w:sz w:val="28"/>
              </w:rPr>
            </w:pPr>
            <w:r w:rsidRPr="000A2FC5">
              <w:rPr>
                <w:b/>
                <w:sz w:val="28"/>
              </w:rPr>
              <w:t>Tên chủ đầu tư/bên mời</w:t>
            </w:r>
          </w:p>
          <w:p w:rsidR="00FD7D7C" w:rsidRPr="000A2FC5" w:rsidRDefault="00FD7D7C" w:rsidP="000B0CEA">
            <w:pPr>
              <w:ind w:right="99"/>
            </w:pPr>
            <w:r w:rsidRPr="000A2FC5">
              <w:rPr>
                <w:b/>
                <w:sz w:val="28"/>
              </w:rPr>
              <w:t>thầu/cơ sở đào tạo đấu thầu</w:t>
            </w:r>
          </w:p>
        </w:tc>
      </w:tr>
      <w:tr w:rsidR="00FD7D7C" w:rsidRPr="000A2FC5" w:rsidTr="004847D4">
        <w:trPr>
          <w:trHeight w:val="3147"/>
        </w:trPr>
        <w:tc>
          <w:tcPr>
            <w:tcW w:w="900" w:type="dxa"/>
            <w:vAlign w:val="center"/>
          </w:tcPr>
          <w:p w:rsidR="00FD7D7C" w:rsidRPr="000A2FC5" w:rsidRDefault="00FD7D7C" w:rsidP="000B0CEA">
            <w:pPr>
              <w:ind w:right="99"/>
              <w:jc w:val="center"/>
            </w:pPr>
            <w:r w:rsidRPr="000A2FC5">
              <w:rPr>
                <w:i/>
                <w:sz w:val="28"/>
              </w:rPr>
              <w:t>1</w:t>
            </w:r>
          </w:p>
        </w:tc>
        <w:tc>
          <w:tcPr>
            <w:tcW w:w="1620" w:type="dxa"/>
          </w:tcPr>
          <w:p w:rsidR="00FD7D7C" w:rsidRPr="000A2FC5" w:rsidRDefault="00FD7D7C" w:rsidP="000B0CEA">
            <w:pPr>
              <w:ind w:right="99"/>
              <w:jc w:val="both"/>
            </w:pPr>
          </w:p>
        </w:tc>
        <w:tc>
          <w:tcPr>
            <w:tcW w:w="2160" w:type="dxa"/>
          </w:tcPr>
          <w:p w:rsidR="00FD7D7C" w:rsidRPr="004847D4" w:rsidRDefault="00FD7D7C" w:rsidP="000B0CEA">
            <w:pPr>
              <w:ind w:right="99"/>
              <w:jc w:val="both"/>
              <w:rPr>
                <w:sz w:val="24"/>
                <w:szCs w:val="24"/>
              </w:rPr>
            </w:pPr>
            <w:r w:rsidRPr="004847D4">
              <w:rPr>
                <w:i/>
                <w:color w:val="FF0000"/>
                <w:sz w:val="24"/>
                <w:szCs w:val="24"/>
              </w:rPr>
              <w:t>Ghi đơn vị làm việc hiện tại</w:t>
            </w:r>
            <w:r w:rsidR="004847D4">
              <w:rPr>
                <w:i/>
                <w:color w:val="FF0000"/>
                <w:sz w:val="24"/>
                <w:szCs w:val="24"/>
              </w:rPr>
              <w:t>.</w:t>
            </w:r>
          </w:p>
        </w:tc>
        <w:tc>
          <w:tcPr>
            <w:tcW w:w="3420" w:type="dxa"/>
          </w:tcPr>
          <w:p w:rsidR="00FD7D7C" w:rsidRPr="004847D4" w:rsidRDefault="00FD7D7C" w:rsidP="004847D4">
            <w:pPr>
              <w:pStyle w:val="TableParagraph"/>
              <w:ind w:right="99"/>
              <w:jc w:val="both"/>
              <w:rPr>
                <w:i/>
                <w:sz w:val="24"/>
                <w:szCs w:val="24"/>
              </w:rPr>
            </w:pPr>
            <w:r w:rsidRPr="004847D4">
              <w:rPr>
                <w:b/>
                <w:i/>
                <w:color w:val="FF0000"/>
                <w:sz w:val="24"/>
                <w:szCs w:val="24"/>
              </w:rPr>
              <w:t>Kê khai 10 gói</w:t>
            </w:r>
            <w:r w:rsidRPr="004847D4">
              <w:rPr>
                <w:i/>
                <w:color w:val="FF0000"/>
                <w:sz w:val="24"/>
                <w:szCs w:val="24"/>
              </w:rPr>
              <w:t>: ghi rõ công việc tham gia, tên gói thầu, năm, địa điểm</w:t>
            </w:r>
            <w:r w:rsidR="004847D4">
              <w:rPr>
                <w:i/>
                <w:sz w:val="24"/>
                <w:szCs w:val="24"/>
              </w:rPr>
              <w:t xml:space="preserve"> </w:t>
            </w:r>
            <w:r w:rsidRPr="004847D4">
              <w:rPr>
                <w:i/>
                <w:color w:val="FF0000"/>
                <w:sz w:val="24"/>
                <w:szCs w:val="24"/>
              </w:rPr>
              <w:t>(ví dụ: lập, thẩm định HSMQT,</w:t>
            </w:r>
            <w:r w:rsidR="004847D4">
              <w:rPr>
                <w:i/>
                <w:sz w:val="24"/>
                <w:szCs w:val="24"/>
              </w:rPr>
              <w:t xml:space="preserve"> </w:t>
            </w:r>
            <w:r w:rsidR="004847D4">
              <w:rPr>
                <w:i/>
                <w:color w:val="FF0000"/>
                <w:sz w:val="24"/>
                <w:szCs w:val="24"/>
              </w:rPr>
              <w:t xml:space="preserve">HSMST, HSMT, </w:t>
            </w:r>
            <w:r w:rsidRPr="004847D4">
              <w:rPr>
                <w:i/>
                <w:color w:val="FF0000"/>
                <w:sz w:val="24"/>
                <w:szCs w:val="24"/>
              </w:rPr>
              <w:t>HSYC; đánh giá</w:t>
            </w:r>
            <w:r w:rsidR="004847D4">
              <w:rPr>
                <w:i/>
                <w:sz w:val="24"/>
                <w:szCs w:val="24"/>
              </w:rPr>
              <w:t xml:space="preserve"> </w:t>
            </w:r>
            <w:r w:rsidR="004847D4">
              <w:rPr>
                <w:i/>
                <w:color w:val="FF0000"/>
                <w:sz w:val="24"/>
                <w:szCs w:val="24"/>
              </w:rPr>
              <w:t xml:space="preserve">HSQT, HSDST, </w:t>
            </w:r>
            <w:r w:rsidRPr="004847D4">
              <w:rPr>
                <w:i/>
                <w:color w:val="FF0000"/>
                <w:sz w:val="24"/>
                <w:szCs w:val="24"/>
              </w:rPr>
              <w:t>HSDT,</w:t>
            </w:r>
            <w:r w:rsidRPr="004847D4">
              <w:rPr>
                <w:i/>
                <w:color w:val="FF0000"/>
                <w:sz w:val="24"/>
                <w:szCs w:val="24"/>
              </w:rPr>
              <w:tab/>
              <w:t>HSĐX;</w:t>
            </w:r>
            <w:r w:rsidR="004847D4">
              <w:rPr>
                <w:i/>
                <w:sz w:val="24"/>
                <w:szCs w:val="24"/>
              </w:rPr>
              <w:t xml:space="preserve"> </w:t>
            </w:r>
            <w:r w:rsidR="004847D4">
              <w:rPr>
                <w:i/>
                <w:color w:val="FF0000"/>
                <w:sz w:val="24"/>
                <w:szCs w:val="24"/>
              </w:rPr>
              <w:t xml:space="preserve">thẩm định kết quả đánh giá </w:t>
            </w:r>
            <w:r w:rsidRPr="004847D4">
              <w:rPr>
                <w:i/>
                <w:color w:val="FF0000"/>
                <w:sz w:val="24"/>
                <w:szCs w:val="24"/>
              </w:rPr>
              <w:t>HSQT,</w:t>
            </w:r>
            <w:r w:rsidR="004847D4">
              <w:rPr>
                <w:i/>
                <w:sz w:val="24"/>
                <w:szCs w:val="24"/>
              </w:rPr>
              <w:t xml:space="preserve"> </w:t>
            </w:r>
            <w:r w:rsidRPr="004847D4">
              <w:rPr>
                <w:i/>
                <w:color w:val="FF0000"/>
                <w:sz w:val="24"/>
                <w:szCs w:val="24"/>
              </w:rPr>
              <w:t>kết quả đánh giá HSDST cho gói</w:t>
            </w:r>
            <w:r w:rsidR="004847D4">
              <w:rPr>
                <w:i/>
                <w:sz w:val="24"/>
                <w:szCs w:val="24"/>
              </w:rPr>
              <w:t xml:space="preserve"> </w:t>
            </w:r>
            <w:r w:rsidR="004847D4">
              <w:rPr>
                <w:i/>
                <w:color w:val="FF0000"/>
                <w:sz w:val="24"/>
                <w:szCs w:val="24"/>
              </w:rPr>
              <w:t>t</w:t>
            </w:r>
            <w:r w:rsidRPr="004847D4">
              <w:rPr>
                <w:i/>
                <w:color w:val="FF0000"/>
                <w:sz w:val="24"/>
                <w:szCs w:val="24"/>
              </w:rPr>
              <w:t>hầu Mua sắm thiết bị….., năm</w:t>
            </w:r>
            <w:r w:rsidR="004847D4">
              <w:rPr>
                <w:i/>
                <w:color w:val="FF0000"/>
                <w:sz w:val="24"/>
                <w:szCs w:val="24"/>
              </w:rPr>
              <w:t xml:space="preserve"> </w:t>
            </w:r>
            <w:r w:rsidRPr="004847D4">
              <w:rPr>
                <w:i/>
                <w:color w:val="FF0000"/>
                <w:sz w:val="24"/>
                <w:szCs w:val="24"/>
              </w:rPr>
              <w:t xml:space="preserve">2016, </w:t>
            </w:r>
            <w:r w:rsidR="004847D4">
              <w:rPr>
                <w:i/>
                <w:color w:val="FF0000"/>
                <w:sz w:val="24"/>
                <w:szCs w:val="24"/>
              </w:rPr>
              <w:t>Tiền Giang</w:t>
            </w:r>
            <w:r w:rsidRPr="004847D4">
              <w:rPr>
                <w:i/>
                <w:color w:val="FF0000"/>
                <w:sz w:val="24"/>
                <w:szCs w:val="24"/>
              </w:rPr>
              <w:t>)</w:t>
            </w:r>
          </w:p>
        </w:tc>
        <w:tc>
          <w:tcPr>
            <w:tcW w:w="1458" w:type="dxa"/>
          </w:tcPr>
          <w:p w:rsidR="00FD7D7C" w:rsidRPr="000A2FC5" w:rsidRDefault="00FD7D7C" w:rsidP="000B0CEA">
            <w:pPr>
              <w:ind w:right="99"/>
              <w:jc w:val="both"/>
            </w:pPr>
          </w:p>
        </w:tc>
      </w:tr>
      <w:tr w:rsidR="00FD7D7C" w:rsidRPr="000A2FC5" w:rsidTr="000B0CEA">
        <w:tc>
          <w:tcPr>
            <w:tcW w:w="900" w:type="dxa"/>
            <w:vAlign w:val="center"/>
          </w:tcPr>
          <w:p w:rsidR="00FD7D7C" w:rsidRPr="000A2FC5" w:rsidRDefault="00FD7D7C" w:rsidP="000B0CEA">
            <w:pPr>
              <w:ind w:right="99"/>
              <w:jc w:val="center"/>
              <w:rPr>
                <w:i/>
                <w:sz w:val="28"/>
              </w:rPr>
            </w:pPr>
            <w:r w:rsidRPr="000A2FC5">
              <w:rPr>
                <w:i/>
                <w:sz w:val="28"/>
              </w:rPr>
              <w:t>2</w:t>
            </w:r>
          </w:p>
        </w:tc>
        <w:tc>
          <w:tcPr>
            <w:tcW w:w="1620" w:type="dxa"/>
          </w:tcPr>
          <w:p w:rsidR="00FD7D7C" w:rsidRPr="000A2FC5" w:rsidRDefault="00FD7D7C" w:rsidP="000B0CEA">
            <w:pPr>
              <w:ind w:right="99"/>
              <w:jc w:val="both"/>
            </w:pPr>
          </w:p>
        </w:tc>
        <w:tc>
          <w:tcPr>
            <w:tcW w:w="2160" w:type="dxa"/>
          </w:tcPr>
          <w:p w:rsidR="00FD7D7C" w:rsidRPr="000A2FC5" w:rsidRDefault="00FD7D7C" w:rsidP="000B0CEA">
            <w:pPr>
              <w:ind w:right="99"/>
              <w:jc w:val="both"/>
            </w:pPr>
          </w:p>
        </w:tc>
        <w:tc>
          <w:tcPr>
            <w:tcW w:w="3420" w:type="dxa"/>
          </w:tcPr>
          <w:p w:rsidR="00FD7D7C" w:rsidRPr="000A2FC5" w:rsidRDefault="00FD7D7C" w:rsidP="000B0CEA">
            <w:pPr>
              <w:ind w:right="99"/>
              <w:jc w:val="both"/>
            </w:pPr>
          </w:p>
        </w:tc>
        <w:tc>
          <w:tcPr>
            <w:tcW w:w="1458" w:type="dxa"/>
          </w:tcPr>
          <w:p w:rsidR="00FD7D7C" w:rsidRPr="000A2FC5" w:rsidRDefault="00FD7D7C" w:rsidP="000B0CEA">
            <w:pPr>
              <w:ind w:right="99"/>
              <w:jc w:val="both"/>
            </w:pPr>
          </w:p>
        </w:tc>
      </w:tr>
    </w:tbl>
    <w:p w:rsidR="00FD7D7C" w:rsidRPr="000A2FC5" w:rsidRDefault="00FD7D7C" w:rsidP="00FD7D7C">
      <w:pPr>
        <w:ind w:left="720" w:right="99"/>
        <w:jc w:val="both"/>
      </w:pPr>
    </w:p>
    <w:p w:rsidR="00FD7D7C" w:rsidRPr="000A2FC5" w:rsidRDefault="00FD7D7C" w:rsidP="00FD7D7C">
      <w:pPr>
        <w:pStyle w:val="BodyText"/>
        <w:ind w:right="99"/>
        <w:jc w:val="both"/>
      </w:pPr>
      <w:r>
        <w:rPr>
          <w:noProof/>
          <w:lang w:bidi="ar-SA"/>
        </w:rPr>
        <mc:AlternateContent>
          <mc:Choice Requires="wpg">
            <w:drawing>
              <wp:anchor distT="0" distB="0" distL="114300" distR="114300" simplePos="0" relativeHeight="251660288" behindDoc="1" locked="0" layoutInCell="1" allowOverlap="1">
                <wp:simplePos x="0" y="0"/>
                <wp:positionH relativeFrom="page">
                  <wp:posOffset>992505</wp:posOffset>
                </wp:positionH>
                <wp:positionV relativeFrom="paragraph">
                  <wp:posOffset>-466725</wp:posOffset>
                </wp:positionV>
                <wp:extent cx="6013450" cy="6350"/>
                <wp:effectExtent l="1905" t="1905" r="4445" b="12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3450" cy="6350"/>
                          <a:chOff x="1563" y="-735"/>
                          <a:chExt cx="9470" cy="10"/>
                        </a:xfrm>
                      </wpg:grpSpPr>
                      <pic:pic xmlns:pic="http://schemas.openxmlformats.org/drawingml/2006/picture">
                        <pic:nvPicPr>
                          <pic:cNvPr id="2"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562" y="-736"/>
                            <a:ext cx="591"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153" y="-736"/>
                            <a:ext cx="888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78.15pt;margin-top:-36.75pt;width:473.5pt;height:.5pt;z-index:-251656192;mso-position-horizontal-relative:page" coordorigin="1563,-735" coordsize="947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562;top:-736;width:591;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5TRPAAAAA2gAAAA8AAABkcnMvZG93bnJldi54bWxEj82KAjEQhO/CvkPoBW+a6EFl1ii6sOBJ&#10;8OcB2kk7GXfSGZKsM/v2RhA8FlX1FbVc964Rdwqx9qxhMlYgiEtvaq40nE8/owWImJANNp5Jwz9F&#10;WK8+BkssjO/4QPdjqkSGcCxQg02pLaSMpSWHcexb4uxdfXCYsgyVNAG7DHeNnCo1kw5rzgsWW/q2&#10;VP4e/5yGbneZ0fymvO03dNuGvVyo9qr18LPffIFI1Kd3+NXeGQ1TeF7JN0CuH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rlNE8AAAADaAAAADwAAAAAAAAAAAAAAAACfAgAA&#10;ZHJzL2Rvd25yZXYueG1sUEsFBgAAAAAEAAQA9wAAAIwDAAAAAA==&#10;">
                  <v:imagedata r:id="rId8" o:title=""/>
                </v:shape>
                <v:shape id="Picture 5" o:spid="_x0000_s1028" type="#_x0000_t75" style="position:absolute;left:2153;top:-736;width:888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SESnBAAAA2gAAAA8AAABkcnMvZG93bnJldi54bWxEj0GLwjAUhO+C/yE8wZumriBLNUpRZAUP&#10;YhX1+GiebbF5KU3U+u+NIOxxmJlvmNmiNZV4UONKywpGwwgEcWZ1ybmC42E9+AXhPLLGyjIpeJGD&#10;xbzbmWGs7ZP39Eh9LgKEXYwKCu/rWEqXFWTQDW1NHLyrbQz6IJtc6gafAW4q+RNFE2mw5LBQYE3L&#10;grJbejcKovPfK6nT5T1Z7XhfXkY7fdpKpfq9NpmC8NT6//C3vdEKxvC5Em6AnL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PSESnBAAAA2gAAAA8AAAAAAAAAAAAAAAAAnwIA&#10;AGRycy9kb3ducmV2LnhtbFBLBQYAAAAABAAEAPcAAACNAwAAAAA=&#10;">
                  <v:imagedata r:id="rId9" o:title=""/>
                </v:shape>
                <w10:wrap anchorx="page"/>
              </v:group>
            </w:pict>
          </mc:Fallback>
        </mc:AlternateContent>
      </w:r>
      <w:r w:rsidRPr="000A2FC5">
        <w:t>Tôi xin cam đoan những nội dung kê khai nêu trên là trung thực và chịu trách nhiệm trước pháp luật về các nội dung đã kê khai trong đơn./.</w:t>
      </w:r>
    </w:p>
    <w:p w:rsidR="00FD7D7C" w:rsidRPr="000A2FC5" w:rsidRDefault="00FD7D7C" w:rsidP="00FD7D7C">
      <w:pPr>
        <w:pStyle w:val="BodyText"/>
        <w:ind w:right="99"/>
        <w:jc w:val="both"/>
      </w:pPr>
    </w:p>
    <w:p w:rsidR="00FD7D7C" w:rsidRPr="000A2FC5" w:rsidRDefault="00FD7D7C" w:rsidP="00FD7D7C">
      <w:pPr>
        <w:pStyle w:val="BodyText"/>
        <w:tabs>
          <w:tab w:val="left" w:pos="6212"/>
        </w:tabs>
        <w:ind w:right="-43"/>
        <w:jc w:val="both"/>
      </w:pPr>
      <w:r w:rsidRPr="000A2FC5">
        <w:t xml:space="preserve">                                                                       ........., ngày.......tháng ...... năm.........</w:t>
      </w:r>
    </w:p>
    <w:tbl>
      <w:tblPr>
        <w:tblW w:w="0" w:type="auto"/>
        <w:tblInd w:w="358" w:type="dxa"/>
        <w:tblLayout w:type="fixed"/>
        <w:tblCellMar>
          <w:left w:w="0" w:type="dxa"/>
          <w:right w:w="0" w:type="dxa"/>
        </w:tblCellMar>
        <w:tblLook w:val="01E0" w:firstRow="1" w:lastRow="1" w:firstColumn="1" w:lastColumn="1" w:noHBand="0" w:noVBand="0"/>
      </w:tblPr>
      <w:tblGrid>
        <w:gridCol w:w="5722"/>
        <w:gridCol w:w="2911"/>
      </w:tblGrid>
      <w:tr w:rsidR="00FD7D7C" w:rsidRPr="000A2FC5" w:rsidTr="000B0CEA">
        <w:trPr>
          <w:trHeight w:val="1273"/>
        </w:trPr>
        <w:tc>
          <w:tcPr>
            <w:tcW w:w="5722" w:type="dxa"/>
          </w:tcPr>
          <w:p w:rsidR="00FD7D7C" w:rsidRPr="000A2FC5" w:rsidRDefault="00FD7D7C" w:rsidP="000B0CEA">
            <w:pPr>
              <w:pStyle w:val="TableParagraph"/>
              <w:ind w:left="68" w:right="693"/>
              <w:jc w:val="center"/>
              <w:rPr>
                <w:b/>
                <w:sz w:val="28"/>
              </w:rPr>
            </w:pPr>
            <w:r w:rsidRPr="000A2FC5">
              <w:rPr>
                <w:b/>
                <w:sz w:val="28"/>
              </w:rPr>
              <w:t>Xác nhận của Thủ trưởng cơ quan, tổ chức quản lý trực tiếp hoặc Hội nghề nghiệp hoặc chủ đầu tư</w:t>
            </w:r>
          </w:p>
          <w:p w:rsidR="00FD7D7C" w:rsidRPr="000A2FC5" w:rsidRDefault="00FD7D7C" w:rsidP="000B0CEA">
            <w:pPr>
              <w:pStyle w:val="TableParagraph"/>
              <w:ind w:left="200" w:right="363"/>
              <w:jc w:val="center"/>
              <w:rPr>
                <w:i/>
                <w:sz w:val="28"/>
              </w:rPr>
            </w:pPr>
            <w:r w:rsidRPr="000A2FC5">
              <w:rPr>
                <w:i/>
                <w:sz w:val="28"/>
              </w:rPr>
              <w:t>(Ký và đóng dấu)</w:t>
            </w:r>
          </w:p>
        </w:tc>
        <w:tc>
          <w:tcPr>
            <w:tcW w:w="2911" w:type="dxa"/>
          </w:tcPr>
          <w:p w:rsidR="00FD7D7C" w:rsidRPr="000A2FC5" w:rsidRDefault="00FD7D7C" w:rsidP="000B0CEA">
            <w:pPr>
              <w:pStyle w:val="TableParagraph"/>
              <w:ind w:left="345" w:right="181"/>
              <w:jc w:val="center"/>
              <w:rPr>
                <w:b/>
                <w:sz w:val="28"/>
              </w:rPr>
            </w:pPr>
            <w:r w:rsidRPr="000A2FC5">
              <w:rPr>
                <w:b/>
                <w:sz w:val="28"/>
              </w:rPr>
              <w:t>Người kê khai</w:t>
            </w:r>
          </w:p>
          <w:p w:rsidR="00FD7D7C" w:rsidRPr="000A2FC5" w:rsidRDefault="00FD7D7C" w:rsidP="000B0CEA">
            <w:pPr>
              <w:pStyle w:val="TableParagraph"/>
              <w:ind w:left="349" w:right="181"/>
              <w:jc w:val="center"/>
              <w:rPr>
                <w:i/>
                <w:sz w:val="28"/>
              </w:rPr>
            </w:pPr>
            <w:r w:rsidRPr="000A2FC5">
              <w:rPr>
                <w:i/>
                <w:sz w:val="28"/>
              </w:rPr>
              <w:t>(Ký và ghi rõ họ tên)</w:t>
            </w:r>
          </w:p>
        </w:tc>
      </w:tr>
    </w:tbl>
    <w:p w:rsidR="00D95A59" w:rsidRDefault="00D95A59" w:rsidP="00131D30">
      <w:pPr>
        <w:pStyle w:val="Heading1"/>
        <w:spacing w:line="360" w:lineRule="auto"/>
        <w:ind w:left="0" w:right="101" w:firstLine="0"/>
        <w:jc w:val="left"/>
        <w:rPr>
          <w:rFonts w:ascii="Times New Roman" w:hAnsi="Times New Roman"/>
        </w:rPr>
      </w:pPr>
    </w:p>
    <w:p w:rsidR="00FD7D7C" w:rsidRPr="000A2FC5" w:rsidRDefault="00FD7D7C" w:rsidP="00131D30">
      <w:pPr>
        <w:pStyle w:val="Heading1"/>
        <w:spacing w:line="360" w:lineRule="auto"/>
        <w:ind w:left="0" w:right="101" w:firstLine="0"/>
        <w:jc w:val="left"/>
        <w:rPr>
          <w:rFonts w:ascii="Times New Roman" w:hAnsi="Times New Roman"/>
        </w:rPr>
      </w:pPr>
      <w:r w:rsidRPr="000A2FC5">
        <w:rPr>
          <w:rFonts w:ascii="Times New Roman" w:hAnsi="Times New Roman"/>
        </w:rPr>
        <w:t xml:space="preserve">Mẫu số 3 </w:t>
      </w:r>
    </w:p>
    <w:p w:rsidR="00FD7D7C" w:rsidRPr="000A2FC5" w:rsidRDefault="00FD7D7C" w:rsidP="00FD7D7C">
      <w:pPr>
        <w:pStyle w:val="Heading1"/>
        <w:spacing w:line="360" w:lineRule="auto"/>
        <w:ind w:left="0" w:right="101" w:firstLine="0"/>
        <w:rPr>
          <w:rFonts w:ascii="Times New Roman" w:hAnsi="Times New Roman"/>
          <w:i w:val="0"/>
        </w:rPr>
      </w:pPr>
      <w:r w:rsidRPr="000A2FC5">
        <w:rPr>
          <w:rFonts w:ascii="Times New Roman" w:hAnsi="Times New Roman"/>
          <w:i w:val="0"/>
        </w:rPr>
        <w:t>BẢN CAM KẾT QUY TẮC ĐẠO ĐỨC VÀ ỨNG XỬ TRONG ĐẤU THẦU</w:t>
      </w:r>
    </w:p>
    <w:p w:rsidR="00FD7D7C" w:rsidRPr="000A2FC5" w:rsidRDefault="00FD7D7C" w:rsidP="00FD7D7C">
      <w:pPr>
        <w:pStyle w:val="BodyText"/>
        <w:tabs>
          <w:tab w:val="left" w:pos="7044"/>
        </w:tabs>
        <w:spacing w:line="360" w:lineRule="auto"/>
        <w:ind w:right="101" w:firstLine="709"/>
        <w:jc w:val="both"/>
      </w:pPr>
      <w:r w:rsidRPr="000A2FC5">
        <w:t>Tôi tên</w:t>
      </w:r>
      <w:r w:rsidRPr="000A2FC5">
        <w:rPr>
          <w:spacing w:val="-3"/>
        </w:rPr>
        <w:t xml:space="preserve"> </w:t>
      </w:r>
      <w:r w:rsidRPr="000A2FC5">
        <w:t>là:</w:t>
      </w:r>
      <w:r w:rsidRPr="000A2FC5">
        <w:rPr>
          <w:spacing w:val="-3"/>
        </w:rPr>
        <w:t xml:space="preserve"> </w:t>
      </w:r>
      <w:r w:rsidRPr="000A2FC5">
        <w:rPr>
          <w:u w:val="single"/>
        </w:rPr>
        <w:t xml:space="preserve"> </w:t>
      </w:r>
      <w:r w:rsidRPr="000A2FC5">
        <w:rPr>
          <w:u w:val="single"/>
        </w:rPr>
        <w:tab/>
      </w:r>
    </w:p>
    <w:p w:rsidR="00FD7D7C" w:rsidRPr="000A2FC5" w:rsidRDefault="00FD7D7C" w:rsidP="00FD7D7C">
      <w:pPr>
        <w:pStyle w:val="BodyText"/>
        <w:tabs>
          <w:tab w:val="left" w:pos="7044"/>
        </w:tabs>
        <w:spacing w:line="360" w:lineRule="auto"/>
        <w:ind w:right="101" w:firstLine="709"/>
        <w:jc w:val="both"/>
      </w:pPr>
      <w:r w:rsidRPr="000A2FC5">
        <w:t>Tôi xin cam kết như</w:t>
      </w:r>
      <w:r w:rsidRPr="000A2FC5">
        <w:rPr>
          <w:spacing w:val="-4"/>
        </w:rPr>
        <w:t xml:space="preserve"> </w:t>
      </w:r>
      <w:r w:rsidRPr="000A2FC5">
        <w:t>sau:</w:t>
      </w:r>
    </w:p>
    <w:p w:rsidR="00FD7D7C" w:rsidRPr="000A2FC5" w:rsidRDefault="00FD7D7C" w:rsidP="00FD7D7C">
      <w:pPr>
        <w:pStyle w:val="BodyText"/>
        <w:tabs>
          <w:tab w:val="left" w:pos="7044"/>
        </w:tabs>
        <w:spacing w:line="360" w:lineRule="auto"/>
        <w:ind w:right="101" w:firstLine="709"/>
        <w:jc w:val="both"/>
      </w:pPr>
      <w:r w:rsidRPr="000A2FC5">
        <w:t xml:space="preserve">1. Mọi thông tin kê khai trong </w:t>
      </w:r>
      <w:r w:rsidRPr="000A2FC5">
        <w:rPr>
          <w:spacing w:val="1"/>
        </w:rPr>
        <w:t xml:space="preserve">hồ </w:t>
      </w:r>
      <w:r w:rsidRPr="000A2FC5">
        <w:t>sơ đăng ký thi sát hạch cấp chứng chỉ hành nghề hoạt động đấu thầu là trung</w:t>
      </w:r>
      <w:r w:rsidRPr="000A2FC5">
        <w:rPr>
          <w:spacing w:val="-12"/>
        </w:rPr>
        <w:t xml:space="preserve"> </w:t>
      </w:r>
      <w:r w:rsidRPr="000A2FC5">
        <w:t>thực;</w:t>
      </w:r>
    </w:p>
    <w:p w:rsidR="00FD7D7C" w:rsidRPr="000A2FC5" w:rsidRDefault="00FD7D7C" w:rsidP="00FD7D7C">
      <w:pPr>
        <w:pStyle w:val="BodyText"/>
        <w:tabs>
          <w:tab w:val="left" w:pos="7044"/>
        </w:tabs>
        <w:spacing w:line="360" w:lineRule="auto"/>
        <w:ind w:right="101" w:firstLine="709"/>
        <w:jc w:val="both"/>
      </w:pPr>
      <w:r w:rsidRPr="000A2FC5">
        <w:t>2. Tham dự kỳ thi sát hạch cấp chứng chỉ hành nghề hoạt động đấu thầu và tuân thủ theo đúng nội quy, quy chế của kỳ</w:t>
      </w:r>
      <w:r w:rsidRPr="000A2FC5">
        <w:rPr>
          <w:spacing w:val="-11"/>
        </w:rPr>
        <w:t xml:space="preserve"> </w:t>
      </w:r>
      <w:r w:rsidRPr="000A2FC5">
        <w:t>thi;</w:t>
      </w:r>
    </w:p>
    <w:p w:rsidR="00FD7D7C" w:rsidRPr="000A2FC5" w:rsidRDefault="00FD7D7C" w:rsidP="00FD7D7C">
      <w:pPr>
        <w:pStyle w:val="BodyText"/>
        <w:tabs>
          <w:tab w:val="left" w:pos="7044"/>
        </w:tabs>
        <w:spacing w:line="360" w:lineRule="auto"/>
        <w:ind w:right="101" w:firstLine="709"/>
        <w:jc w:val="both"/>
      </w:pPr>
      <w:r w:rsidRPr="000A2FC5">
        <w:t>3. Trường hợp đủ điều kiện, được cấp chứng chỉ hành nghề hoạt động đấu thầu, tôi cam</w:t>
      </w:r>
      <w:r w:rsidRPr="000A2FC5">
        <w:rPr>
          <w:spacing w:val="-6"/>
        </w:rPr>
        <w:t xml:space="preserve"> </w:t>
      </w:r>
      <w:r w:rsidRPr="000A2FC5">
        <w:t>kết:</w:t>
      </w:r>
    </w:p>
    <w:p w:rsidR="00FD7D7C" w:rsidRPr="000A2FC5" w:rsidRDefault="00FD7D7C" w:rsidP="00FD7D7C">
      <w:pPr>
        <w:pStyle w:val="BodyText"/>
        <w:tabs>
          <w:tab w:val="left" w:pos="7044"/>
        </w:tabs>
        <w:spacing w:line="360" w:lineRule="auto"/>
        <w:ind w:right="101" w:firstLine="709"/>
        <w:jc w:val="both"/>
      </w:pPr>
      <w:r w:rsidRPr="000A2FC5">
        <w:t>- Thường xuyên cập nhật, trau dồi kiến thức, kinh nghiệm về đấu</w:t>
      </w:r>
      <w:r w:rsidRPr="000A2FC5">
        <w:rPr>
          <w:spacing w:val="-20"/>
        </w:rPr>
        <w:t xml:space="preserve"> </w:t>
      </w:r>
      <w:r w:rsidRPr="000A2FC5">
        <w:t>thầu;</w:t>
      </w:r>
    </w:p>
    <w:p w:rsidR="00FD7D7C" w:rsidRPr="000A2FC5" w:rsidRDefault="00FD7D7C" w:rsidP="00FD7D7C">
      <w:pPr>
        <w:pStyle w:val="BodyText"/>
        <w:tabs>
          <w:tab w:val="left" w:pos="7044"/>
        </w:tabs>
        <w:spacing w:line="360" w:lineRule="auto"/>
        <w:ind w:right="101" w:firstLine="709"/>
        <w:jc w:val="both"/>
      </w:pPr>
      <w:r w:rsidRPr="000A2FC5">
        <w:t>- Chỉ hành nghề trong lĩnh vực được ghi trong chứng chỉ hành nghề hoạt động đấu thầu;</w:t>
      </w:r>
    </w:p>
    <w:p w:rsidR="00FD7D7C" w:rsidRPr="000A2FC5" w:rsidRDefault="00FD7D7C" w:rsidP="00FD7D7C">
      <w:pPr>
        <w:pStyle w:val="BodyText"/>
        <w:tabs>
          <w:tab w:val="left" w:pos="7044"/>
        </w:tabs>
        <w:spacing w:line="360" w:lineRule="auto"/>
        <w:ind w:right="101" w:firstLine="709"/>
        <w:jc w:val="both"/>
      </w:pPr>
      <w:r w:rsidRPr="000A2FC5">
        <w:t>- Luôn trung thực, khách quan, công bằng, minh bạch, tuân thủ quy định của pháp luật đấu thầu và pháp luật khác có liên quan trong quá trình hành nghề hoạt động đấu</w:t>
      </w:r>
      <w:r w:rsidRPr="000A2FC5">
        <w:rPr>
          <w:spacing w:val="-1"/>
        </w:rPr>
        <w:t xml:space="preserve"> </w:t>
      </w:r>
      <w:r w:rsidRPr="000A2FC5">
        <w:t>thầu.</w:t>
      </w:r>
    </w:p>
    <w:p w:rsidR="00FD7D7C" w:rsidRPr="000A2FC5" w:rsidRDefault="00FD7D7C" w:rsidP="00FD7D7C">
      <w:pPr>
        <w:pStyle w:val="BodyText"/>
        <w:tabs>
          <w:tab w:val="left" w:pos="7044"/>
        </w:tabs>
        <w:spacing w:line="360" w:lineRule="auto"/>
        <w:ind w:right="101" w:firstLine="709"/>
        <w:jc w:val="both"/>
      </w:pPr>
      <w:r w:rsidRPr="000A2FC5">
        <w:t>Nếu vi phạm nội dung cam kết nêu trên, tôi xin chịu trách nhiệm trước pháp luật./.</w:t>
      </w:r>
    </w:p>
    <w:p w:rsidR="00FD7D7C" w:rsidRPr="000A2FC5" w:rsidRDefault="00FD7D7C" w:rsidP="00FD7D7C">
      <w:pPr>
        <w:pStyle w:val="BodyText"/>
        <w:tabs>
          <w:tab w:val="left" w:pos="7044"/>
        </w:tabs>
        <w:spacing w:line="360" w:lineRule="auto"/>
        <w:ind w:right="101" w:firstLine="709"/>
        <w:jc w:val="both"/>
      </w:pPr>
      <w:r w:rsidRPr="000A2FC5">
        <w:t xml:space="preserve">                                                       ............., ngày.......tháng.......năm...........</w:t>
      </w:r>
    </w:p>
    <w:p w:rsidR="00FD7D7C" w:rsidRPr="000A2FC5" w:rsidRDefault="00FD7D7C" w:rsidP="00FD7D7C">
      <w:pPr>
        <w:spacing w:line="360" w:lineRule="auto"/>
        <w:ind w:right="101"/>
        <w:jc w:val="both"/>
        <w:rPr>
          <w:b/>
        </w:rPr>
      </w:pPr>
      <w:r w:rsidRPr="000A2FC5">
        <w:rPr>
          <w:b/>
          <w:i/>
        </w:rPr>
        <w:t xml:space="preserve">                                                                                      </w:t>
      </w:r>
      <w:r w:rsidRPr="000A2FC5">
        <w:rPr>
          <w:b/>
        </w:rPr>
        <w:t>Người cam kết</w:t>
      </w:r>
    </w:p>
    <w:p w:rsidR="00FD7D7C" w:rsidRPr="000A2FC5" w:rsidRDefault="00FD7D7C" w:rsidP="00FD7D7C">
      <w:pPr>
        <w:pStyle w:val="BodyText"/>
        <w:spacing w:line="360" w:lineRule="auto"/>
        <w:ind w:right="101"/>
        <w:jc w:val="both"/>
        <w:rPr>
          <w:i/>
        </w:rPr>
      </w:pPr>
      <w:r w:rsidRPr="000A2FC5">
        <w:rPr>
          <w:i/>
        </w:rPr>
        <w:t xml:space="preserve">                                                                    (Ký và ghi rõ họ tên)</w:t>
      </w:r>
    </w:p>
    <w:p w:rsidR="00FD7D7C" w:rsidRPr="00413E26" w:rsidRDefault="00FD7D7C" w:rsidP="00FD7D7C">
      <w:pPr>
        <w:rPr>
          <w:b/>
        </w:rPr>
      </w:pPr>
    </w:p>
    <w:p w:rsidR="00FD7D7C" w:rsidRPr="00413E26" w:rsidRDefault="00FD7D7C" w:rsidP="00FD7D7C">
      <w:pPr>
        <w:rPr>
          <w:b/>
        </w:rPr>
      </w:pPr>
      <w:r w:rsidRPr="00413E26">
        <w:rPr>
          <w:b/>
        </w:rPr>
        <w:t xml:space="preserve">      </w:t>
      </w:r>
    </w:p>
    <w:p w:rsidR="00FD7D7C" w:rsidRPr="00413E26" w:rsidRDefault="00FD7D7C" w:rsidP="00FD7D7C">
      <w:pPr>
        <w:rPr>
          <w:b/>
        </w:rPr>
      </w:pPr>
    </w:p>
    <w:p w:rsidR="00FD7D7C" w:rsidRPr="00413E26" w:rsidRDefault="00FD7D7C" w:rsidP="00FD7D7C">
      <w:pPr>
        <w:rPr>
          <w:b/>
        </w:rPr>
      </w:pPr>
    </w:p>
    <w:p w:rsidR="00FD7D7C" w:rsidRPr="00413E26" w:rsidRDefault="00FD7D7C" w:rsidP="00FD7D7C">
      <w:pPr>
        <w:rPr>
          <w:b/>
        </w:rPr>
      </w:pPr>
    </w:p>
    <w:p w:rsidR="00FD7D7C" w:rsidRDefault="00FD7D7C" w:rsidP="00FD7D7C">
      <w:pPr>
        <w:rPr>
          <w:b/>
        </w:rPr>
      </w:pPr>
    </w:p>
    <w:p w:rsidR="00436420" w:rsidRDefault="00436420" w:rsidP="00FD7D7C">
      <w:pPr>
        <w:rPr>
          <w:b/>
        </w:rPr>
      </w:pPr>
    </w:p>
    <w:p w:rsidR="00436420" w:rsidRPr="00413E26" w:rsidRDefault="00436420" w:rsidP="00FD7D7C">
      <w:pPr>
        <w:rPr>
          <w:b/>
        </w:rPr>
      </w:pPr>
    </w:p>
    <w:p w:rsidR="00AD239C" w:rsidRPr="006934ED" w:rsidRDefault="00AD239C">
      <w:bookmarkStart w:id="0" w:name="_GoBack"/>
      <w:bookmarkEnd w:id="0"/>
    </w:p>
    <w:sectPr w:rsidR="00AD239C" w:rsidRPr="006934ED" w:rsidSect="00D95A59">
      <w:pgSz w:w="12240" w:h="15840"/>
      <w:pgMar w:top="1276" w:right="1260" w:bottom="1135"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altName w:val="Times New Roman"/>
    <w:panose1 w:val="00000000000000000000"/>
    <w:charset w:val="00"/>
    <w:family w:val="auto"/>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16AB"/>
    <w:multiLevelType w:val="hybridMultilevel"/>
    <w:tmpl w:val="7206B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F71F9"/>
    <w:multiLevelType w:val="hybridMultilevel"/>
    <w:tmpl w:val="74DA518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9BC2180"/>
    <w:multiLevelType w:val="hybridMultilevel"/>
    <w:tmpl w:val="3258C99A"/>
    <w:lvl w:ilvl="0" w:tplc="335EE5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AB55A4"/>
    <w:multiLevelType w:val="hybridMultilevel"/>
    <w:tmpl w:val="381AC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C40B14"/>
    <w:multiLevelType w:val="hybridMultilevel"/>
    <w:tmpl w:val="8588164A"/>
    <w:lvl w:ilvl="0" w:tplc="AE2A26EC">
      <w:numFmt w:val="bullet"/>
      <w:lvlText w:val="-"/>
      <w:lvlJc w:val="left"/>
      <w:pPr>
        <w:ind w:left="765" w:hanging="360"/>
      </w:pPr>
      <w:rPr>
        <w:rFonts w:ascii="Times New Roman" w:eastAsia="Times New Roman" w:hAnsi="Times New Roman" w:cs="Times New Roman" w:hint="default"/>
      </w:rPr>
    </w:lvl>
    <w:lvl w:ilvl="1" w:tplc="042A0003" w:tentative="1">
      <w:start w:val="1"/>
      <w:numFmt w:val="bullet"/>
      <w:lvlText w:val="o"/>
      <w:lvlJc w:val="left"/>
      <w:pPr>
        <w:ind w:left="1485" w:hanging="360"/>
      </w:pPr>
      <w:rPr>
        <w:rFonts w:ascii="Courier New" w:hAnsi="Courier New" w:cs="Courier New" w:hint="default"/>
      </w:rPr>
    </w:lvl>
    <w:lvl w:ilvl="2" w:tplc="042A0005" w:tentative="1">
      <w:start w:val="1"/>
      <w:numFmt w:val="bullet"/>
      <w:lvlText w:val=""/>
      <w:lvlJc w:val="left"/>
      <w:pPr>
        <w:ind w:left="2205" w:hanging="360"/>
      </w:pPr>
      <w:rPr>
        <w:rFonts w:ascii="Wingdings" w:hAnsi="Wingdings" w:hint="default"/>
      </w:rPr>
    </w:lvl>
    <w:lvl w:ilvl="3" w:tplc="042A0001" w:tentative="1">
      <w:start w:val="1"/>
      <w:numFmt w:val="bullet"/>
      <w:lvlText w:val=""/>
      <w:lvlJc w:val="left"/>
      <w:pPr>
        <w:ind w:left="2925" w:hanging="360"/>
      </w:pPr>
      <w:rPr>
        <w:rFonts w:ascii="Symbol" w:hAnsi="Symbol" w:hint="default"/>
      </w:rPr>
    </w:lvl>
    <w:lvl w:ilvl="4" w:tplc="042A0003" w:tentative="1">
      <w:start w:val="1"/>
      <w:numFmt w:val="bullet"/>
      <w:lvlText w:val="o"/>
      <w:lvlJc w:val="left"/>
      <w:pPr>
        <w:ind w:left="3645" w:hanging="360"/>
      </w:pPr>
      <w:rPr>
        <w:rFonts w:ascii="Courier New" w:hAnsi="Courier New" w:cs="Courier New" w:hint="default"/>
      </w:rPr>
    </w:lvl>
    <w:lvl w:ilvl="5" w:tplc="042A0005" w:tentative="1">
      <w:start w:val="1"/>
      <w:numFmt w:val="bullet"/>
      <w:lvlText w:val=""/>
      <w:lvlJc w:val="left"/>
      <w:pPr>
        <w:ind w:left="4365" w:hanging="360"/>
      </w:pPr>
      <w:rPr>
        <w:rFonts w:ascii="Wingdings" w:hAnsi="Wingdings" w:hint="default"/>
      </w:rPr>
    </w:lvl>
    <w:lvl w:ilvl="6" w:tplc="042A0001" w:tentative="1">
      <w:start w:val="1"/>
      <w:numFmt w:val="bullet"/>
      <w:lvlText w:val=""/>
      <w:lvlJc w:val="left"/>
      <w:pPr>
        <w:ind w:left="5085" w:hanging="360"/>
      </w:pPr>
      <w:rPr>
        <w:rFonts w:ascii="Symbol" w:hAnsi="Symbol" w:hint="default"/>
      </w:rPr>
    </w:lvl>
    <w:lvl w:ilvl="7" w:tplc="042A0003" w:tentative="1">
      <w:start w:val="1"/>
      <w:numFmt w:val="bullet"/>
      <w:lvlText w:val="o"/>
      <w:lvlJc w:val="left"/>
      <w:pPr>
        <w:ind w:left="5805" w:hanging="360"/>
      </w:pPr>
      <w:rPr>
        <w:rFonts w:ascii="Courier New" w:hAnsi="Courier New" w:cs="Courier New" w:hint="default"/>
      </w:rPr>
    </w:lvl>
    <w:lvl w:ilvl="8" w:tplc="042A0005" w:tentative="1">
      <w:start w:val="1"/>
      <w:numFmt w:val="bullet"/>
      <w:lvlText w:val=""/>
      <w:lvlJc w:val="left"/>
      <w:pPr>
        <w:ind w:left="6525" w:hanging="360"/>
      </w:pPr>
      <w:rPr>
        <w:rFonts w:ascii="Wingdings" w:hAnsi="Wingdings" w:hint="default"/>
      </w:rPr>
    </w:lvl>
  </w:abstractNum>
  <w:abstractNum w:abstractNumId="5">
    <w:nsid w:val="5B6D3902"/>
    <w:multiLevelType w:val="hybridMultilevel"/>
    <w:tmpl w:val="3B966E78"/>
    <w:lvl w:ilvl="0" w:tplc="4A5AE6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D671AE"/>
    <w:multiLevelType w:val="hybridMultilevel"/>
    <w:tmpl w:val="0DB8A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A46"/>
    <w:rsid w:val="00015FDB"/>
    <w:rsid w:val="00131D30"/>
    <w:rsid w:val="001F58B1"/>
    <w:rsid w:val="00375B33"/>
    <w:rsid w:val="003D00D2"/>
    <w:rsid w:val="00413E26"/>
    <w:rsid w:val="00436420"/>
    <w:rsid w:val="004847D4"/>
    <w:rsid w:val="004E330D"/>
    <w:rsid w:val="00527385"/>
    <w:rsid w:val="00645A46"/>
    <w:rsid w:val="006934ED"/>
    <w:rsid w:val="006B06FF"/>
    <w:rsid w:val="00722E6C"/>
    <w:rsid w:val="007A5E39"/>
    <w:rsid w:val="00834414"/>
    <w:rsid w:val="0099732F"/>
    <w:rsid w:val="00A720E4"/>
    <w:rsid w:val="00AD239C"/>
    <w:rsid w:val="00B405A9"/>
    <w:rsid w:val="00BB22B7"/>
    <w:rsid w:val="00C412D8"/>
    <w:rsid w:val="00D95A59"/>
    <w:rsid w:val="00DC7603"/>
    <w:rsid w:val="00F41C24"/>
    <w:rsid w:val="00FD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D7C"/>
    <w:pPr>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qFormat/>
    <w:rsid w:val="00FD7D7C"/>
    <w:pPr>
      <w:keepNext/>
      <w:ind w:left="720" w:right="720" w:firstLine="720"/>
      <w:jc w:val="center"/>
      <w:outlineLvl w:val="0"/>
    </w:pPr>
    <w:rPr>
      <w:rFonts w:ascii="VNI-Times" w:hAnsi="VNI-Times"/>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7D7C"/>
    <w:rPr>
      <w:rFonts w:ascii="VNI-Times" w:eastAsia="Times New Roman" w:hAnsi="VNI-Times" w:cs="Times New Roman"/>
      <w:b/>
      <w:i/>
      <w:sz w:val="28"/>
      <w:szCs w:val="20"/>
    </w:rPr>
  </w:style>
  <w:style w:type="paragraph" w:styleId="BodyText">
    <w:name w:val="Body Text"/>
    <w:basedOn w:val="Normal"/>
    <w:link w:val="BodyTextChar"/>
    <w:uiPriority w:val="1"/>
    <w:qFormat/>
    <w:rsid w:val="00FD7D7C"/>
    <w:pPr>
      <w:widowControl w:val="0"/>
      <w:autoSpaceDE w:val="0"/>
      <w:autoSpaceDN w:val="0"/>
    </w:pPr>
    <w:rPr>
      <w:sz w:val="28"/>
      <w:szCs w:val="28"/>
      <w:lang w:bidi="en-US"/>
    </w:rPr>
  </w:style>
  <w:style w:type="character" w:customStyle="1" w:styleId="BodyTextChar">
    <w:name w:val="Body Text Char"/>
    <w:basedOn w:val="DefaultParagraphFont"/>
    <w:link w:val="BodyText"/>
    <w:uiPriority w:val="1"/>
    <w:rsid w:val="00FD7D7C"/>
    <w:rPr>
      <w:rFonts w:ascii="Times New Roman" w:eastAsia="Times New Roman" w:hAnsi="Times New Roman" w:cs="Times New Roman"/>
      <w:sz w:val="28"/>
      <w:szCs w:val="28"/>
      <w:lang w:bidi="en-US"/>
    </w:rPr>
  </w:style>
  <w:style w:type="paragraph" w:styleId="ListParagraph">
    <w:name w:val="List Paragraph"/>
    <w:basedOn w:val="Normal"/>
    <w:uiPriority w:val="1"/>
    <w:qFormat/>
    <w:rsid w:val="00FD7D7C"/>
    <w:pPr>
      <w:widowControl w:val="0"/>
      <w:autoSpaceDE w:val="0"/>
      <w:autoSpaceDN w:val="0"/>
      <w:spacing w:before="120"/>
      <w:ind w:left="282" w:firstLine="720"/>
    </w:pPr>
    <w:rPr>
      <w:sz w:val="22"/>
      <w:szCs w:val="22"/>
      <w:lang w:bidi="en-US"/>
    </w:rPr>
  </w:style>
  <w:style w:type="paragraph" w:customStyle="1" w:styleId="TableParagraph">
    <w:name w:val="Table Paragraph"/>
    <w:basedOn w:val="Normal"/>
    <w:uiPriority w:val="1"/>
    <w:qFormat/>
    <w:rsid w:val="00FD7D7C"/>
    <w:pPr>
      <w:widowControl w:val="0"/>
      <w:autoSpaceDE w:val="0"/>
      <w:autoSpaceDN w:val="0"/>
    </w:pPr>
    <w:rPr>
      <w:sz w:val="22"/>
      <w:szCs w:val="22"/>
      <w:lang w:bidi="en-US"/>
    </w:rPr>
  </w:style>
  <w:style w:type="paragraph" w:styleId="NormalWeb">
    <w:name w:val="Normal (Web)"/>
    <w:basedOn w:val="Normal"/>
    <w:uiPriority w:val="99"/>
    <w:rsid w:val="006934E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D7C"/>
    <w:pPr>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qFormat/>
    <w:rsid w:val="00FD7D7C"/>
    <w:pPr>
      <w:keepNext/>
      <w:ind w:left="720" w:right="720" w:firstLine="720"/>
      <w:jc w:val="center"/>
      <w:outlineLvl w:val="0"/>
    </w:pPr>
    <w:rPr>
      <w:rFonts w:ascii="VNI-Times" w:hAnsi="VNI-Times"/>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7D7C"/>
    <w:rPr>
      <w:rFonts w:ascii="VNI-Times" w:eastAsia="Times New Roman" w:hAnsi="VNI-Times" w:cs="Times New Roman"/>
      <w:b/>
      <w:i/>
      <w:sz w:val="28"/>
      <w:szCs w:val="20"/>
    </w:rPr>
  </w:style>
  <w:style w:type="paragraph" w:styleId="BodyText">
    <w:name w:val="Body Text"/>
    <w:basedOn w:val="Normal"/>
    <w:link w:val="BodyTextChar"/>
    <w:uiPriority w:val="1"/>
    <w:qFormat/>
    <w:rsid w:val="00FD7D7C"/>
    <w:pPr>
      <w:widowControl w:val="0"/>
      <w:autoSpaceDE w:val="0"/>
      <w:autoSpaceDN w:val="0"/>
    </w:pPr>
    <w:rPr>
      <w:sz w:val="28"/>
      <w:szCs w:val="28"/>
      <w:lang w:bidi="en-US"/>
    </w:rPr>
  </w:style>
  <w:style w:type="character" w:customStyle="1" w:styleId="BodyTextChar">
    <w:name w:val="Body Text Char"/>
    <w:basedOn w:val="DefaultParagraphFont"/>
    <w:link w:val="BodyText"/>
    <w:uiPriority w:val="1"/>
    <w:rsid w:val="00FD7D7C"/>
    <w:rPr>
      <w:rFonts w:ascii="Times New Roman" w:eastAsia="Times New Roman" w:hAnsi="Times New Roman" w:cs="Times New Roman"/>
      <w:sz w:val="28"/>
      <w:szCs w:val="28"/>
      <w:lang w:bidi="en-US"/>
    </w:rPr>
  </w:style>
  <w:style w:type="paragraph" w:styleId="ListParagraph">
    <w:name w:val="List Paragraph"/>
    <w:basedOn w:val="Normal"/>
    <w:uiPriority w:val="1"/>
    <w:qFormat/>
    <w:rsid w:val="00FD7D7C"/>
    <w:pPr>
      <w:widowControl w:val="0"/>
      <w:autoSpaceDE w:val="0"/>
      <w:autoSpaceDN w:val="0"/>
      <w:spacing w:before="120"/>
      <w:ind w:left="282" w:firstLine="720"/>
    </w:pPr>
    <w:rPr>
      <w:sz w:val="22"/>
      <w:szCs w:val="22"/>
      <w:lang w:bidi="en-US"/>
    </w:rPr>
  </w:style>
  <w:style w:type="paragraph" w:customStyle="1" w:styleId="TableParagraph">
    <w:name w:val="Table Paragraph"/>
    <w:basedOn w:val="Normal"/>
    <w:uiPriority w:val="1"/>
    <w:qFormat/>
    <w:rsid w:val="00FD7D7C"/>
    <w:pPr>
      <w:widowControl w:val="0"/>
      <w:autoSpaceDE w:val="0"/>
      <w:autoSpaceDN w:val="0"/>
    </w:pPr>
    <w:rPr>
      <w:sz w:val="22"/>
      <w:szCs w:val="22"/>
      <w:lang w:bidi="en-US"/>
    </w:rPr>
  </w:style>
  <w:style w:type="paragraph" w:styleId="NormalWeb">
    <w:name w:val="Normal (Web)"/>
    <w:basedOn w:val="Normal"/>
    <w:uiPriority w:val="99"/>
    <w:rsid w:val="006934E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TTHTDN</cp:lastModifiedBy>
  <cp:revision>4</cp:revision>
  <dcterms:created xsi:type="dcterms:W3CDTF">2018-06-18T09:44:00Z</dcterms:created>
  <dcterms:modified xsi:type="dcterms:W3CDTF">2018-06-20T03:56:00Z</dcterms:modified>
</cp:coreProperties>
</file>